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83" w:rsidRDefault="00F654EC" w:rsidP="002A0C83">
      <w:pPr>
        <w:jc w:val="center"/>
      </w:pPr>
      <w:r>
        <w:t xml:space="preserve">T.C. </w:t>
      </w:r>
    </w:p>
    <w:p w:rsidR="00EF71A3" w:rsidRDefault="00F654EC" w:rsidP="002A0C83">
      <w:pPr>
        <w:jc w:val="center"/>
      </w:pPr>
      <w:r>
        <w:t>ARDAHAN VALİLİĞİ</w:t>
      </w:r>
    </w:p>
    <w:p w:rsidR="00F654EC" w:rsidRDefault="00EE0251" w:rsidP="002A0C83">
      <w:pPr>
        <w:jc w:val="center"/>
      </w:pPr>
      <w:r>
        <w:t>LEHİMLİ İLK ORTAOKULU</w:t>
      </w:r>
      <w:bookmarkStart w:id="0" w:name="_GoBack"/>
      <w:bookmarkEnd w:id="0"/>
    </w:p>
    <w:p w:rsidR="00F654EC" w:rsidRPr="002A0C83" w:rsidRDefault="00F654EC" w:rsidP="002A0C83">
      <w:pPr>
        <w:jc w:val="center"/>
        <w:rPr>
          <w:b/>
        </w:rPr>
      </w:pPr>
      <w:r w:rsidRPr="002A0C83">
        <w:rPr>
          <w:b/>
        </w:rPr>
        <w:t>ARDAHAN EĞİTİM NİTELİĞİNİN ARTTIRILMASI EYLEM PLANI</w:t>
      </w:r>
    </w:p>
    <w:tbl>
      <w:tblPr>
        <w:tblStyle w:val="TabloKlavuzu"/>
        <w:tblW w:w="9782" w:type="dxa"/>
        <w:tblInd w:w="-289" w:type="dxa"/>
        <w:tblLook w:val="04A0" w:firstRow="1" w:lastRow="0" w:firstColumn="1" w:lastColumn="0" w:noHBand="0" w:noVBand="1"/>
      </w:tblPr>
      <w:tblGrid>
        <w:gridCol w:w="1671"/>
        <w:gridCol w:w="8111"/>
      </w:tblGrid>
      <w:tr w:rsidR="00F27D5C" w:rsidTr="004C57D4">
        <w:tc>
          <w:tcPr>
            <w:tcW w:w="1671" w:type="dxa"/>
          </w:tcPr>
          <w:p w:rsidR="00F27D5C" w:rsidRDefault="00F27D5C">
            <w:r>
              <w:t>AMAÇ</w:t>
            </w:r>
          </w:p>
        </w:tc>
        <w:tc>
          <w:tcPr>
            <w:tcW w:w="8111" w:type="dxa"/>
          </w:tcPr>
          <w:p w:rsidR="00F27D5C" w:rsidRDefault="002559A8" w:rsidP="002559A8">
            <w:r>
              <w:t xml:space="preserve">Bu çalışmanın genel amacı; </w:t>
            </w:r>
            <w:r w:rsidR="00F27D5C">
              <w:t xml:space="preserve">Ardahan il genelinde </w:t>
            </w:r>
            <w:r>
              <w:t xml:space="preserve">tüm okul toplumunun etkin katılımıyla </w:t>
            </w:r>
            <w:r w:rsidR="00F27D5C">
              <w:t xml:space="preserve">ortaokul ve lise seviyesinde </w:t>
            </w:r>
            <w:r w:rsidR="005B21AA">
              <w:t>öğretim faaliyetlerinin</w:t>
            </w:r>
            <w:r>
              <w:t xml:space="preserve"> niteliğinin</w:t>
            </w:r>
            <w:r w:rsidR="005B21AA">
              <w:t xml:space="preserve"> </w:t>
            </w:r>
            <w:r>
              <w:t>arttırılmasının sağlanmasıdır.</w:t>
            </w:r>
            <w:r w:rsidR="00F27D5C">
              <w:t xml:space="preserve"> </w:t>
            </w:r>
          </w:p>
        </w:tc>
      </w:tr>
      <w:tr w:rsidR="00222ABB" w:rsidTr="004C57D4">
        <w:tc>
          <w:tcPr>
            <w:tcW w:w="1671" w:type="dxa"/>
          </w:tcPr>
          <w:p w:rsidR="00222ABB" w:rsidRDefault="00F27D5C">
            <w:r>
              <w:t>HEDEFLER</w:t>
            </w:r>
          </w:p>
        </w:tc>
        <w:tc>
          <w:tcPr>
            <w:tcW w:w="8111" w:type="dxa"/>
          </w:tcPr>
          <w:p w:rsidR="00C272C5" w:rsidRPr="00471475" w:rsidRDefault="007B5EDB" w:rsidP="007B5EDB">
            <w:pPr>
              <w:pStyle w:val="ListeParagraf"/>
              <w:numPr>
                <w:ilvl w:val="0"/>
                <w:numId w:val="3"/>
              </w:numPr>
            </w:pPr>
            <w:r>
              <w:t xml:space="preserve">2024/2025 </w:t>
            </w:r>
            <w:r w:rsidR="00C272C5">
              <w:t>Eğitimin Niteliğinin Arttırılması Eylem Planının Etkin Şekilde Uygulanmasını Sağlayacak Yönetim ve Organizasyon Yapısının Oluşturulacak.</w:t>
            </w:r>
          </w:p>
          <w:p w:rsidR="00C272C5" w:rsidRDefault="00C272C5" w:rsidP="00C272C5">
            <w:pPr>
              <w:pStyle w:val="ListeParagraf"/>
              <w:numPr>
                <w:ilvl w:val="0"/>
                <w:numId w:val="3"/>
              </w:numPr>
            </w:pPr>
            <w:r>
              <w:t>İl genelinde tüm okullarımızda öğrencilerin; sosyal faaliyetlere, sosyal kulüp faaliyetlerine, toplum hizmetlerine, proje faaliyetlerine, bilimsel yarışmalara ve gezi-gözlem faaliyetlerine katılımı gözle görülür şekilde arttırılacak.</w:t>
            </w:r>
          </w:p>
          <w:p w:rsidR="00C272C5" w:rsidRDefault="00C272C5" w:rsidP="00AA6A01">
            <w:pPr>
              <w:pStyle w:val="ListeParagraf"/>
              <w:numPr>
                <w:ilvl w:val="0"/>
                <w:numId w:val="3"/>
              </w:numPr>
            </w:pPr>
            <w:r>
              <w:t>İl genelinde üst öğretim kademesine geçişlerde akademik başarının bir önceki öğretim yılına göre arttırılması ve özellikle 8 ve 12 sınıflarda yapılan ulusal sınavlardaki başarı ülke ortalaması bazında geliştirilecek.</w:t>
            </w:r>
          </w:p>
          <w:p w:rsidR="00C272C5" w:rsidRDefault="00C272C5" w:rsidP="003233C9">
            <w:pPr>
              <w:pStyle w:val="ListeParagraf"/>
              <w:numPr>
                <w:ilvl w:val="0"/>
                <w:numId w:val="3"/>
              </w:numPr>
            </w:pPr>
            <w:r>
              <w:t xml:space="preserve">Yönetici ve öğretmenlerin mesleki gelişim, </w:t>
            </w:r>
            <w:proofErr w:type="gramStart"/>
            <w:r>
              <w:t>motivasyon</w:t>
            </w:r>
            <w:proofErr w:type="gramEnd"/>
            <w:r>
              <w:t xml:space="preserve"> ve iş doyumunu merkeze alan destekleyici yaklaşımın okul ikliminin parçası haline gelmesi sağlanacak.</w:t>
            </w:r>
          </w:p>
          <w:p w:rsidR="00C272C5" w:rsidRDefault="00C272C5" w:rsidP="00AA6A01">
            <w:pPr>
              <w:pStyle w:val="ListeParagraf"/>
              <w:numPr>
                <w:ilvl w:val="0"/>
                <w:numId w:val="3"/>
              </w:numPr>
            </w:pPr>
            <w:r>
              <w:t xml:space="preserve">Okul-aile işbirliğinin geliştirilerek velilerin </w:t>
            </w:r>
            <w:proofErr w:type="gramStart"/>
            <w:r>
              <w:t>dahil</w:t>
            </w:r>
            <w:proofErr w:type="gramEnd"/>
            <w:r>
              <w:t xml:space="preserve"> olduğu ortak faaliyetlerin sayısı arttırılacak ve hayat boyu öğrenme ilkesi çerçevesinde eğitim seviyesi düşük velilerin eğitimlerine devam etmeleri için gerekli olanaklar oluşturulacak.</w:t>
            </w:r>
          </w:p>
          <w:p w:rsidR="00DD02E8" w:rsidRDefault="00C272C5" w:rsidP="00C272C5">
            <w:pPr>
              <w:pStyle w:val="ListeParagraf"/>
              <w:numPr>
                <w:ilvl w:val="0"/>
                <w:numId w:val="3"/>
              </w:numPr>
            </w:pPr>
            <w:r>
              <w:t>Yapılan çalışmaların görünür olması sağlanacak.</w:t>
            </w:r>
          </w:p>
        </w:tc>
      </w:tr>
      <w:tr w:rsidR="00222ABB" w:rsidTr="004C57D4">
        <w:tc>
          <w:tcPr>
            <w:tcW w:w="1671" w:type="dxa"/>
          </w:tcPr>
          <w:p w:rsidR="00222ABB" w:rsidRDefault="006946CA">
            <w:r>
              <w:t>KAPSAM</w:t>
            </w:r>
          </w:p>
        </w:tc>
        <w:tc>
          <w:tcPr>
            <w:tcW w:w="8111" w:type="dxa"/>
          </w:tcPr>
          <w:p w:rsidR="0077463D" w:rsidRDefault="0077463D" w:rsidP="00AA6A01">
            <w:pPr>
              <w:pStyle w:val="ListeParagraf"/>
              <w:numPr>
                <w:ilvl w:val="0"/>
                <w:numId w:val="4"/>
              </w:numPr>
            </w:pPr>
            <w:r>
              <w:t xml:space="preserve">Okulumuzda anasınıfı bölümünde 9 öğrenci,  ilkokul bölümünde 20 öğrencimiz ve ortaokul bölümünde 31 öğrencimiz bulunmaktadır.  </w:t>
            </w:r>
          </w:p>
          <w:p w:rsidR="006946CA" w:rsidRDefault="0077463D" w:rsidP="0077463D">
            <w:pPr>
              <w:pStyle w:val="ListeParagraf"/>
              <w:numPr>
                <w:ilvl w:val="0"/>
                <w:numId w:val="4"/>
              </w:numPr>
            </w:pPr>
            <w:r>
              <w:t xml:space="preserve">Okulumuzda toplam 6 öğretmen 2 yöneticimiz </w:t>
            </w:r>
            <w:r w:rsidR="00DD02E8">
              <w:t>farklı göstergeler bakımından uygulama kapsamında olacaktır.</w:t>
            </w:r>
          </w:p>
        </w:tc>
      </w:tr>
      <w:tr w:rsidR="00222ABB" w:rsidTr="004C57D4">
        <w:tc>
          <w:tcPr>
            <w:tcW w:w="1671" w:type="dxa"/>
          </w:tcPr>
          <w:p w:rsidR="00222ABB" w:rsidRDefault="00DD02E8">
            <w:r>
              <w:t>SÜRE</w:t>
            </w:r>
          </w:p>
        </w:tc>
        <w:tc>
          <w:tcPr>
            <w:tcW w:w="8111" w:type="dxa"/>
          </w:tcPr>
          <w:p w:rsidR="00222ABB" w:rsidRDefault="007B5EDB">
            <w:r>
              <w:t>2024/2025</w:t>
            </w:r>
            <w:r w:rsidR="00DD02E8">
              <w:t xml:space="preserve"> eğitim öğretim yılı</w:t>
            </w:r>
          </w:p>
        </w:tc>
      </w:tr>
      <w:tr w:rsidR="00DD02E8" w:rsidTr="004C57D4">
        <w:tc>
          <w:tcPr>
            <w:tcW w:w="1671" w:type="dxa"/>
          </w:tcPr>
          <w:p w:rsidR="00DD02E8" w:rsidRDefault="00AA6A01">
            <w:r>
              <w:t>ARKA PLAN</w:t>
            </w:r>
          </w:p>
        </w:tc>
        <w:tc>
          <w:tcPr>
            <w:tcW w:w="8111" w:type="dxa"/>
          </w:tcPr>
          <w:p w:rsidR="00DD02E8" w:rsidRDefault="00AF6435" w:rsidP="00E91F7C">
            <w:pPr>
              <w:pStyle w:val="ListeParagraf"/>
              <w:numPr>
                <w:ilvl w:val="0"/>
                <w:numId w:val="5"/>
              </w:numPr>
            </w:pPr>
            <w:r>
              <w:t>Okulumuzda 2024</w:t>
            </w:r>
            <w:r w:rsidR="00E91F7C">
              <w:t xml:space="preserve"> Lise Giriş Sına</w:t>
            </w:r>
            <w:r w:rsidR="009D769F">
              <w:t>v</w:t>
            </w:r>
            <w:r>
              <w:t>larında 14</w:t>
            </w:r>
            <w:r w:rsidR="009D769F">
              <w:t xml:space="preserve"> öğrenci sınava girmiştir. Öğrencilerimizin 20 Türkçe</w:t>
            </w:r>
            <w:r>
              <w:t xml:space="preserve"> sorusundan net ortalaması: 1,</w:t>
            </w:r>
            <w:proofErr w:type="gramStart"/>
            <w:r>
              <w:t xml:space="preserve">50 </w:t>
            </w:r>
            <w:r w:rsidR="009D769F">
              <w:t>; 10</w:t>
            </w:r>
            <w:proofErr w:type="gramEnd"/>
            <w:r w:rsidR="009D769F">
              <w:t xml:space="preserve"> </w:t>
            </w:r>
            <w:proofErr w:type="spellStart"/>
            <w:r w:rsidR="009D769F">
              <w:t>İnklap</w:t>
            </w:r>
            <w:proofErr w:type="spellEnd"/>
            <w:r w:rsidR="009D769F">
              <w:t xml:space="preserve"> Tarihi</w:t>
            </w:r>
            <w:r>
              <w:t xml:space="preserve"> sorusundan net ortalaması: 0,64 </w:t>
            </w:r>
            <w:r w:rsidR="009D769F">
              <w:t>; 10 Din Kültürü ve Ahlak Bilgisi</w:t>
            </w:r>
            <w:r>
              <w:t xml:space="preserve"> sorusundan net ortalaması: 1,88 </w:t>
            </w:r>
            <w:r w:rsidR="009D769F">
              <w:t>; 10 Yabancı Dil dersi</w:t>
            </w:r>
            <w:r>
              <w:t xml:space="preserve"> sorusundan net ortalaması: </w:t>
            </w:r>
            <w:r w:rsidR="0077463D">
              <w:t>2,04 ;</w:t>
            </w:r>
            <w:r w:rsidR="009D769F">
              <w:t xml:space="preserve"> 20 Matematik</w:t>
            </w:r>
            <w:r w:rsidR="0077463D">
              <w:t xml:space="preserve"> sorusundan net ortalaması: 0,90</w:t>
            </w:r>
            <w:r w:rsidR="009D769F">
              <w:t xml:space="preserve"> ve 20 Fen Bilimleri dersi</w:t>
            </w:r>
            <w:r w:rsidR="0077463D">
              <w:t xml:space="preserve"> sorusundan net ortalaması: 2,61</w:t>
            </w:r>
            <w:r w:rsidR="009D769F">
              <w:t xml:space="preserve"> olmuştur. </w:t>
            </w:r>
          </w:p>
          <w:p w:rsidR="00677921" w:rsidRDefault="00C83EE1" w:rsidP="00A056B3">
            <w:pPr>
              <w:pStyle w:val="ListeParagraf"/>
              <w:numPr>
                <w:ilvl w:val="0"/>
                <w:numId w:val="5"/>
              </w:numPr>
            </w:pPr>
            <w:r>
              <w:t xml:space="preserve">Eğitimin üç saç ayağından bir tanesinin aile olduğu geçmişten günümüze tüm eğitimcilerin vurguladıkları bir husustur. İlimizde eğitime aile desteği son derece sınırlı düzeydedir. </w:t>
            </w:r>
            <w:proofErr w:type="spellStart"/>
            <w:r>
              <w:t>Sosyo</w:t>
            </w:r>
            <w:proofErr w:type="spellEnd"/>
            <w:r>
              <w:t xml:space="preserve"> ekonomik düzeyi düşük ve veli desteğine en çok ihtiyaç duyulan bölgelerde ise okul aile iş birliği ile yapılan faaliyet yoktur denebilir. İlimiz genelinde okul-aile ilişkilerinin yoğun olduğu okullarımız akademik başarının yüksek olduğu okullarımızdır. Buna rağmen velilerle birlikte ve onların </w:t>
            </w:r>
            <w:proofErr w:type="gramStart"/>
            <w:r>
              <w:t>dahil</w:t>
            </w:r>
            <w:proofErr w:type="gramEnd"/>
            <w:r>
              <w:t xml:space="preserve"> olduğu etkinlik sayısı öğretmen bazlı ve son derece az sayıdadır. Toplum genelinde eğitim çok önemli olduğu her vesileyle vurgulanmasına rağmen; bu söylemin tutum ve davranışlara yansımadığı görülmektedir. Eğitim konusunda bilinçli olduğu varsayılan velilerin de büyük çoğunluğu kendi çocuğunun eğitsel ihtiyaçlarını karşılamaktan öteye gitmemektedir. Nüfusunun büyük çoğunluğu kırsal alanda yaşayan ilimizde özellikle bu kesimdeki velilerimiz hedefleyen etkinliklerin yararlı olacağı değerlendirilmektedir.</w:t>
            </w:r>
            <w:r w:rsidR="0085140B">
              <w:t xml:space="preserve"> Ailenin eğitime bakışının çocuğun eğitim hayatını şekillendirdiği bilinen bir gerçektir. Öğrencinin velisinin eğitim düzeyinin gerisinde kalması pek mümkün olmamaktadır. Bu itibarla velinin </w:t>
            </w:r>
            <w:r w:rsidR="00D3641F">
              <w:t xml:space="preserve">eğitim seviyesini yükseltme çabasının </w:t>
            </w:r>
            <w:r w:rsidR="00F71784">
              <w:t xml:space="preserve">öğrencinin de eğitim </w:t>
            </w:r>
            <w:proofErr w:type="gramStart"/>
            <w:r w:rsidR="00F71784">
              <w:t>motivasyonunu</w:t>
            </w:r>
            <w:proofErr w:type="gramEnd"/>
            <w:r w:rsidR="00F71784">
              <w:t xml:space="preserve"> artıracağı değerlendirilmektedir. </w:t>
            </w:r>
          </w:p>
          <w:p w:rsidR="0077463D" w:rsidRDefault="0077463D" w:rsidP="00A056B3">
            <w:pPr>
              <w:pStyle w:val="ListeParagraf"/>
              <w:numPr>
                <w:ilvl w:val="0"/>
                <w:numId w:val="5"/>
              </w:numPr>
            </w:pPr>
          </w:p>
          <w:p w:rsidR="00677921" w:rsidRPr="005650EB" w:rsidRDefault="00677921" w:rsidP="00677921">
            <w:pPr>
              <w:jc w:val="both"/>
              <w:rPr>
                <w:b/>
                <w:bCs/>
              </w:rPr>
            </w:pPr>
            <w:r w:rsidRPr="005650EB">
              <w:rPr>
                <w:b/>
                <w:bCs/>
              </w:rPr>
              <w:lastRenderedPageBreak/>
              <w:t>Ardahan İlinde Akademik Başarının Artırılması</w:t>
            </w:r>
            <w:r>
              <w:rPr>
                <w:b/>
                <w:bCs/>
              </w:rPr>
              <w:t xml:space="preserve"> İn</w:t>
            </w:r>
            <w:r w:rsidR="0085140B">
              <w:rPr>
                <w:b/>
                <w:bCs/>
              </w:rPr>
              <w:t>i</w:t>
            </w:r>
            <w:r>
              <w:rPr>
                <w:b/>
                <w:bCs/>
              </w:rPr>
              <w:t>siyatifi</w:t>
            </w:r>
          </w:p>
          <w:p w:rsidR="00677921" w:rsidRDefault="00677921" w:rsidP="00677921">
            <w:pPr>
              <w:pStyle w:val="ListeParagraf"/>
            </w:pPr>
          </w:p>
          <w:p w:rsidR="00677921" w:rsidRPr="00677921" w:rsidRDefault="00677921" w:rsidP="00677921">
            <w:r w:rsidRPr="00677921">
              <w:rPr>
                <w:b/>
                <w:bCs/>
              </w:rPr>
              <w:t>Akademik Öz-Yeterlik ve Motivasyonun Artırılması</w:t>
            </w:r>
          </w:p>
          <w:p w:rsidR="00677921" w:rsidRPr="00677921" w:rsidRDefault="00677921" w:rsidP="00677921">
            <w:pPr>
              <w:pStyle w:val="ListeParagraf"/>
              <w:numPr>
                <w:ilvl w:val="1"/>
                <w:numId w:val="17"/>
              </w:numPr>
            </w:pPr>
            <w:r w:rsidRPr="00677921">
              <w:t>Hedef Belirleme Atölyeleri</w:t>
            </w:r>
          </w:p>
          <w:p w:rsidR="00677921" w:rsidRPr="00677921" w:rsidRDefault="00677921" w:rsidP="00677921">
            <w:pPr>
              <w:pStyle w:val="ListeParagraf"/>
              <w:numPr>
                <w:ilvl w:val="1"/>
                <w:numId w:val="17"/>
              </w:numPr>
            </w:pPr>
            <w:proofErr w:type="spellStart"/>
            <w:r w:rsidRPr="00677921">
              <w:t>Mentorluk</w:t>
            </w:r>
            <w:proofErr w:type="spellEnd"/>
            <w:r w:rsidRPr="00677921">
              <w:t xml:space="preserve"> Programları</w:t>
            </w:r>
          </w:p>
          <w:p w:rsidR="00677921" w:rsidRPr="00677921" w:rsidRDefault="00677921" w:rsidP="00677921">
            <w:r w:rsidRPr="00677921">
              <w:rPr>
                <w:b/>
                <w:bCs/>
              </w:rPr>
              <w:t>Sınav Kaygısının Azaltılması</w:t>
            </w:r>
          </w:p>
          <w:p w:rsidR="00677921" w:rsidRPr="00677921" w:rsidRDefault="00677921" w:rsidP="00677921">
            <w:pPr>
              <w:pStyle w:val="ListeParagraf"/>
              <w:numPr>
                <w:ilvl w:val="1"/>
                <w:numId w:val="17"/>
              </w:numPr>
            </w:pPr>
            <w:r w:rsidRPr="00677921">
              <w:t>Psikolojik Danışmanlık</w:t>
            </w:r>
          </w:p>
          <w:p w:rsidR="00677921" w:rsidRPr="00677921" w:rsidRDefault="00677921" w:rsidP="00677921">
            <w:pPr>
              <w:pStyle w:val="ListeParagraf"/>
              <w:numPr>
                <w:ilvl w:val="1"/>
                <w:numId w:val="17"/>
              </w:numPr>
            </w:pPr>
            <w:r w:rsidRPr="00677921">
              <w:t>Stres Yönetimi Atölyeleri</w:t>
            </w:r>
          </w:p>
          <w:p w:rsidR="00677921" w:rsidRPr="00677921" w:rsidRDefault="00677921" w:rsidP="00677921">
            <w:r w:rsidRPr="00677921">
              <w:rPr>
                <w:b/>
                <w:bCs/>
              </w:rPr>
              <w:t>Sağlığı Teşvik Eden Okullar</w:t>
            </w:r>
          </w:p>
          <w:p w:rsidR="00677921" w:rsidRPr="00677921" w:rsidRDefault="00677921" w:rsidP="00677921">
            <w:pPr>
              <w:pStyle w:val="ListeParagraf"/>
              <w:numPr>
                <w:ilvl w:val="1"/>
                <w:numId w:val="17"/>
              </w:numPr>
            </w:pPr>
            <w:r w:rsidRPr="00677921">
              <w:t>Sağlıklı Beslenme Programları</w:t>
            </w:r>
          </w:p>
          <w:p w:rsidR="00677921" w:rsidRPr="00677921" w:rsidRDefault="00677921" w:rsidP="00677921">
            <w:pPr>
              <w:pStyle w:val="ListeParagraf"/>
              <w:numPr>
                <w:ilvl w:val="1"/>
                <w:numId w:val="17"/>
              </w:numPr>
            </w:pPr>
            <w:r w:rsidRPr="00677921">
              <w:t>Fiziksel Aktivite Programları</w:t>
            </w:r>
          </w:p>
          <w:p w:rsidR="00677921" w:rsidRPr="00677921" w:rsidRDefault="00677921" w:rsidP="00677921">
            <w:r w:rsidRPr="00677921">
              <w:rPr>
                <w:b/>
                <w:bCs/>
              </w:rPr>
              <w:t>Ailelerin Rolünün Güçlendirilmesi</w:t>
            </w:r>
          </w:p>
          <w:p w:rsidR="00677921" w:rsidRPr="00677921" w:rsidRDefault="00677921" w:rsidP="00677921">
            <w:pPr>
              <w:pStyle w:val="ListeParagraf"/>
              <w:numPr>
                <w:ilvl w:val="1"/>
                <w:numId w:val="17"/>
              </w:numPr>
            </w:pPr>
            <w:r w:rsidRPr="00677921">
              <w:t>Aile Eğitim Seminerleri</w:t>
            </w:r>
          </w:p>
          <w:p w:rsidR="00677921" w:rsidRPr="00677921" w:rsidRDefault="00677921" w:rsidP="00677921">
            <w:pPr>
              <w:pStyle w:val="ListeParagraf"/>
              <w:numPr>
                <w:ilvl w:val="1"/>
                <w:numId w:val="17"/>
              </w:numPr>
            </w:pPr>
            <w:r w:rsidRPr="00677921">
              <w:t>Aile-Okul İşbirliği</w:t>
            </w:r>
          </w:p>
          <w:p w:rsidR="00677921" w:rsidRPr="00677921" w:rsidRDefault="00677921" w:rsidP="00677921">
            <w:r w:rsidRPr="00677921">
              <w:rPr>
                <w:b/>
                <w:bCs/>
              </w:rPr>
              <w:t>Sahaya Dönük Stratejiler ve Uygulamalar</w:t>
            </w:r>
          </w:p>
          <w:p w:rsidR="00677921" w:rsidRPr="00677921" w:rsidRDefault="00677921" w:rsidP="00677921">
            <w:pPr>
              <w:pStyle w:val="ListeParagraf"/>
              <w:numPr>
                <w:ilvl w:val="1"/>
                <w:numId w:val="17"/>
              </w:numPr>
            </w:pPr>
            <w:r w:rsidRPr="00677921">
              <w:t>Öğrenci Çalışma Grupları</w:t>
            </w:r>
          </w:p>
          <w:p w:rsidR="00677921" w:rsidRPr="00677921" w:rsidRDefault="00677921" w:rsidP="00677921">
            <w:pPr>
              <w:rPr>
                <w:b/>
                <w:bCs/>
              </w:rPr>
            </w:pPr>
            <w:r w:rsidRPr="00677921">
              <w:rPr>
                <w:b/>
                <w:bCs/>
              </w:rPr>
              <w:t>Öne Çıkan Özellikler:</w:t>
            </w:r>
          </w:p>
          <w:p w:rsidR="00677921" w:rsidRPr="00677921" w:rsidRDefault="00677921" w:rsidP="00677921">
            <w:pPr>
              <w:pStyle w:val="ListeParagraf"/>
              <w:numPr>
                <w:ilvl w:val="0"/>
                <w:numId w:val="18"/>
              </w:numPr>
            </w:pPr>
            <w:r w:rsidRPr="00677921">
              <w:rPr>
                <w:b/>
                <w:bCs/>
              </w:rPr>
              <w:t>Çeşitli Atölyeler ve Seminerler</w:t>
            </w:r>
            <w:r w:rsidRPr="00677921">
              <w:t>: Öğrencilere ve ailelere yönelik atölye ve seminerler düzenleniyor.</w:t>
            </w:r>
          </w:p>
          <w:p w:rsidR="00677921" w:rsidRPr="00677921" w:rsidRDefault="00677921" w:rsidP="00677921">
            <w:pPr>
              <w:pStyle w:val="ListeParagraf"/>
              <w:numPr>
                <w:ilvl w:val="0"/>
                <w:numId w:val="18"/>
              </w:numPr>
            </w:pPr>
            <w:proofErr w:type="spellStart"/>
            <w:r w:rsidRPr="00677921">
              <w:rPr>
                <w:b/>
                <w:bCs/>
              </w:rPr>
              <w:t>Mentorluk</w:t>
            </w:r>
            <w:proofErr w:type="spellEnd"/>
            <w:r w:rsidRPr="00677921">
              <w:rPr>
                <w:b/>
                <w:bCs/>
              </w:rPr>
              <w:t xml:space="preserve"> ve Danışmanlık</w:t>
            </w:r>
            <w:r w:rsidRPr="00677921">
              <w:t xml:space="preserve">: Deneyimli öğretmenler ve uzmanlar tarafından </w:t>
            </w:r>
            <w:proofErr w:type="spellStart"/>
            <w:r w:rsidRPr="00677921">
              <w:t>mentorluk</w:t>
            </w:r>
            <w:proofErr w:type="spellEnd"/>
            <w:r w:rsidRPr="00677921">
              <w:t xml:space="preserve"> ve danışmanlık hizmetleri sağlanıyor.</w:t>
            </w:r>
          </w:p>
          <w:p w:rsidR="00677921" w:rsidRPr="00677921" w:rsidRDefault="00677921" w:rsidP="00677921">
            <w:pPr>
              <w:pStyle w:val="ListeParagraf"/>
              <w:numPr>
                <w:ilvl w:val="0"/>
                <w:numId w:val="18"/>
              </w:numPr>
            </w:pPr>
            <w:r w:rsidRPr="00677921">
              <w:rPr>
                <w:b/>
                <w:bCs/>
              </w:rPr>
              <w:t>Değerlendirme ve Geri Bildirim</w:t>
            </w:r>
            <w:r w:rsidRPr="00677921">
              <w:t>: Her programın sonunda, katılımcıların geri bildirimleri alınıyor ve değerlendirme yapılıyor.</w:t>
            </w:r>
          </w:p>
          <w:p w:rsidR="00677921" w:rsidRPr="00677921" w:rsidRDefault="00677921" w:rsidP="00677921">
            <w:pPr>
              <w:pStyle w:val="ListeParagraf"/>
              <w:numPr>
                <w:ilvl w:val="0"/>
                <w:numId w:val="18"/>
              </w:numPr>
            </w:pPr>
            <w:r w:rsidRPr="00677921">
              <w:rPr>
                <w:b/>
                <w:bCs/>
              </w:rPr>
              <w:t>Çoklu Format</w:t>
            </w:r>
            <w:r w:rsidRPr="00677921">
              <w:t xml:space="preserve">: Hem </w:t>
            </w:r>
            <w:proofErr w:type="gramStart"/>
            <w:r w:rsidRPr="00677921">
              <w:t>online</w:t>
            </w:r>
            <w:proofErr w:type="gramEnd"/>
            <w:r w:rsidRPr="00677921">
              <w:t xml:space="preserve"> hem de yüz yüze etkinlikler ve atölyeler düzenleniyor.</w:t>
            </w:r>
          </w:p>
          <w:p w:rsidR="00677921" w:rsidRPr="00677921" w:rsidRDefault="00677921" w:rsidP="00677921">
            <w:pPr>
              <w:pStyle w:val="ListeParagraf"/>
              <w:numPr>
                <w:ilvl w:val="0"/>
                <w:numId w:val="18"/>
              </w:numPr>
            </w:pPr>
            <w:r w:rsidRPr="00677921">
              <w:rPr>
                <w:b/>
                <w:bCs/>
              </w:rPr>
              <w:t>Aile Katılımı</w:t>
            </w:r>
            <w:r w:rsidRPr="00677921">
              <w:t>: Ailelerin eğitim sürecine aktif katılımı teşvik ediliyor.</w:t>
            </w:r>
          </w:p>
          <w:p w:rsidR="00677921" w:rsidRPr="00677921" w:rsidRDefault="00677921" w:rsidP="00677921">
            <w:pPr>
              <w:pStyle w:val="ListeParagraf"/>
              <w:numPr>
                <w:ilvl w:val="0"/>
                <w:numId w:val="18"/>
              </w:numPr>
            </w:pPr>
            <w:r w:rsidRPr="00677921">
              <w:rPr>
                <w:b/>
                <w:bCs/>
              </w:rPr>
              <w:t>Sosyal Medya Kullanımı</w:t>
            </w:r>
            <w:r w:rsidRPr="00677921">
              <w:t>: İki haftada bir sosyal medya kanallarından uzman tavsiyeleri içeren görsel materyaller sunuluyor.</w:t>
            </w:r>
          </w:p>
          <w:p w:rsidR="00677921" w:rsidRDefault="00677921" w:rsidP="00677921">
            <w:pPr>
              <w:pStyle w:val="ListeParagraf"/>
            </w:pPr>
          </w:p>
          <w:p w:rsidR="00E91F7C" w:rsidRDefault="00E91F7C" w:rsidP="00E3544E"/>
        </w:tc>
      </w:tr>
      <w:tr w:rsidR="00DD02E8" w:rsidTr="004C57D4">
        <w:tc>
          <w:tcPr>
            <w:tcW w:w="1671" w:type="dxa"/>
          </w:tcPr>
          <w:p w:rsidR="00DD02E8" w:rsidRDefault="00132404">
            <w:r>
              <w:lastRenderedPageBreak/>
              <w:t>YÖNETİM VE ORGANİZASYON</w:t>
            </w:r>
          </w:p>
        </w:tc>
        <w:tc>
          <w:tcPr>
            <w:tcW w:w="8111" w:type="dxa"/>
          </w:tcPr>
          <w:p w:rsidR="00DD02E8" w:rsidRDefault="00132404" w:rsidP="00471475">
            <w:pPr>
              <w:pStyle w:val="ListeParagraf"/>
              <w:numPr>
                <w:ilvl w:val="0"/>
                <w:numId w:val="6"/>
              </w:numPr>
            </w:pPr>
            <w:r>
              <w:t>Çalışmalar İl Milli Eğitim Müdürümüz gözetiminde görev yapacak bir komisyon tarafından yönetilerek koordinasyon sağlanacaktır.</w:t>
            </w:r>
          </w:p>
          <w:p w:rsidR="003233C9" w:rsidRDefault="003233C9" w:rsidP="00471475">
            <w:pPr>
              <w:pStyle w:val="ListeParagraf"/>
              <w:numPr>
                <w:ilvl w:val="0"/>
                <w:numId w:val="6"/>
              </w:numPr>
            </w:pPr>
            <w:r>
              <w:t>Çalışmaların ilçe düzeyinde yönetim ve koordinasyonunu sağlamak amacıyla ilçe komisyonu oluşturulacaktır.</w:t>
            </w:r>
          </w:p>
          <w:p w:rsidR="00132404" w:rsidRDefault="00132404" w:rsidP="00471475">
            <w:pPr>
              <w:pStyle w:val="ListeParagraf"/>
              <w:numPr>
                <w:ilvl w:val="0"/>
                <w:numId w:val="6"/>
              </w:numPr>
            </w:pPr>
            <w:r>
              <w:t>Okullarda planın faaliyetlerinin yürütülmesi koordine edilmesinden okul müdürünün başkanlığındaki bir komisyon sorumlu olacaktır. Bu komisyondaki görevli sayısı okulun öğretmen sayısıyla orantılı olarak en fazla 4 kişiden oluşacaktır.</w:t>
            </w:r>
          </w:p>
          <w:p w:rsidR="00132404" w:rsidRDefault="00132404" w:rsidP="00471475">
            <w:pPr>
              <w:pStyle w:val="ListeParagraf"/>
              <w:numPr>
                <w:ilvl w:val="0"/>
                <w:numId w:val="6"/>
              </w:numPr>
            </w:pPr>
            <w:r>
              <w:t>Eylem planı kapsamındaki tüm faaliyetlerde Ardahan İl Milli Eğitim Müdürlüğü Ar-Ge Birimi destek sağlayacaktır.</w:t>
            </w:r>
          </w:p>
          <w:p w:rsidR="00E674C1" w:rsidRDefault="007B5EDB" w:rsidP="00471475">
            <w:pPr>
              <w:pStyle w:val="ListeParagraf"/>
              <w:numPr>
                <w:ilvl w:val="0"/>
                <w:numId w:val="6"/>
              </w:numPr>
            </w:pPr>
            <w:r>
              <w:t>2024/2025</w:t>
            </w:r>
            <w:r w:rsidR="00E674C1">
              <w:t xml:space="preserve"> Eylem Planı kapsamında yapılacak; öğrenci </w:t>
            </w:r>
            <w:proofErr w:type="spellStart"/>
            <w:r w:rsidR="00E674C1">
              <w:t>mentörlüğü</w:t>
            </w:r>
            <w:proofErr w:type="spellEnd"/>
            <w:r w:rsidR="00E674C1">
              <w:t>, rehberlik, aile ile iletişim, aile katılımı faaliyetleri, aile ziyaretleri ve yönlendirme işlemleri okullarımızda görevli rehber öğretmenler eliyle ve Ardahan Rehberlik ve Araştırma Merkezi koordinasyonunda yapılacaktır.</w:t>
            </w:r>
          </w:p>
          <w:p w:rsidR="00132404" w:rsidRDefault="00132404" w:rsidP="00471475">
            <w:pPr>
              <w:pStyle w:val="ListeParagraf"/>
              <w:numPr>
                <w:ilvl w:val="0"/>
                <w:numId w:val="6"/>
              </w:numPr>
            </w:pPr>
            <w:r>
              <w:t>Ölçme ve değerlendirme faaliyetlerinin tamamı Ardahan Ölçme ve Değerlendirme Merkezi desteği ile yapılacaktır.</w:t>
            </w:r>
          </w:p>
          <w:p w:rsidR="00E847D1" w:rsidRDefault="00132404" w:rsidP="00471475">
            <w:pPr>
              <w:pStyle w:val="ListeParagraf"/>
              <w:numPr>
                <w:ilvl w:val="0"/>
                <w:numId w:val="6"/>
              </w:numPr>
            </w:pPr>
            <w:r>
              <w:t xml:space="preserve">Öğretmen ve yöneticilerin mesleki gelişim, </w:t>
            </w:r>
            <w:proofErr w:type="gramStart"/>
            <w:r>
              <w:t>motivasyon</w:t>
            </w:r>
            <w:proofErr w:type="gramEnd"/>
            <w:r>
              <w:t xml:space="preserve">, oryantasyon ve </w:t>
            </w:r>
            <w:r w:rsidR="00E674C1">
              <w:t>iş doyumu ile ilgili sorunların ortadan kaldırılması çalışmaları Ardahan İl Milli Eğitim Müdürlüğü Öğretmen Yetiştirme ve Geliştirme Birimi koordinasyonunda ve desteği ile yapılacaktır.</w:t>
            </w:r>
          </w:p>
          <w:p w:rsidR="00132404" w:rsidRDefault="00E847D1" w:rsidP="00471475">
            <w:pPr>
              <w:pStyle w:val="ListeParagraf"/>
              <w:numPr>
                <w:ilvl w:val="0"/>
                <w:numId w:val="6"/>
              </w:numPr>
            </w:pPr>
            <w:r>
              <w:t>Velilerin hayat boyu öğrenme ve eğitim eksiklerin giderilmesi faaliyetlerinde Halk Eğitim Merkezlerinin desteği alınacaktır.</w:t>
            </w:r>
            <w:r w:rsidR="00E674C1">
              <w:t xml:space="preserve"> </w:t>
            </w:r>
          </w:p>
          <w:p w:rsidR="00132404" w:rsidRDefault="00132404" w:rsidP="00471475">
            <w:pPr>
              <w:pStyle w:val="ListeParagraf"/>
              <w:numPr>
                <w:ilvl w:val="0"/>
                <w:numId w:val="6"/>
              </w:numPr>
            </w:pPr>
            <w:r>
              <w:lastRenderedPageBreak/>
              <w:t>Eylem planı kapsamında yer alan faaliyetlerin yürütülmesinde Ardahan İl Milli Eğitim Müdürü tarafından tüm birimlere görev verilebilecektir.</w:t>
            </w:r>
          </w:p>
        </w:tc>
      </w:tr>
      <w:tr w:rsidR="00DD02E8" w:rsidTr="004C57D4">
        <w:tc>
          <w:tcPr>
            <w:tcW w:w="1671" w:type="dxa"/>
          </w:tcPr>
          <w:p w:rsidR="00DD02E8" w:rsidRDefault="003233C9">
            <w:r>
              <w:lastRenderedPageBreak/>
              <w:t>ANA EYLEMLER</w:t>
            </w:r>
          </w:p>
        </w:tc>
        <w:tc>
          <w:tcPr>
            <w:tcW w:w="8111" w:type="dxa"/>
          </w:tcPr>
          <w:p w:rsidR="004A226F" w:rsidRDefault="00EF1CAD" w:rsidP="003233C9">
            <w:pPr>
              <w:pStyle w:val="ListeParagraf"/>
              <w:numPr>
                <w:ilvl w:val="0"/>
                <w:numId w:val="7"/>
              </w:numPr>
            </w:pPr>
            <w:r>
              <w:t>2024/2025</w:t>
            </w:r>
            <w:r w:rsidR="004A226F">
              <w:t xml:space="preserve"> Eğitim Niteliğinin Arttırılması Eylem Planının Yönetim ve organizasyon yapısının oluşturulması.</w:t>
            </w:r>
          </w:p>
          <w:p w:rsidR="004A226F" w:rsidRDefault="004A226F" w:rsidP="003233C9">
            <w:pPr>
              <w:pStyle w:val="ListeParagraf"/>
              <w:numPr>
                <w:ilvl w:val="0"/>
                <w:numId w:val="7"/>
              </w:numPr>
            </w:pPr>
            <w:r>
              <w:t>Okul toplumunda sosyal ve kültürel faaliyet kültürünün gelişmesinin sağlanması.</w:t>
            </w:r>
          </w:p>
          <w:p w:rsidR="00E673C6" w:rsidRDefault="00E673C6" w:rsidP="00E673C6">
            <w:pPr>
              <w:pStyle w:val="ListeParagraf"/>
              <w:numPr>
                <w:ilvl w:val="0"/>
                <w:numId w:val="7"/>
              </w:numPr>
            </w:pPr>
            <w:r>
              <w:t>Ortaokul ve Liselerde a</w:t>
            </w:r>
            <w:r w:rsidR="004A226F">
              <w:t xml:space="preserve">kademik başarı odaklı ve </w:t>
            </w:r>
            <w:proofErr w:type="spellStart"/>
            <w:r w:rsidR="004A226F">
              <w:t>inovatif</w:t>
            </w:r>
            <w:proofErr w:type="spellEnd"/>
            <w:r w:rsidR="004A226F">
              <w:t xml:space="preserve"> çalışma yaklaşımı geliştirilmesi.</w:t>
            </w:r>
            <w:r w:rsidR="003233C9">
              <w:t xml:space="preserve"> </w:t>
            </w:r>
          </w:p>
          <w:p w:rsidR="00E673C6" w:rsidRDefault="00E673C6" w:rsidP="00E673C6">
            <w:pPr>
              <w:pStyle w:val="ListeParagraf"/>
              <w:numPr>
                <w:ilvl w:val="0"/>
                <w:numId w:val="7"/>
              </w:numPr>
            </w:pPr>
            <w:r>
              <w:t xml:space="preserve">Yönetici ve öğretmenlerin mesleki gelişim, </w:t>
            </w:r>
            <w:proofErr w:type="gramStart"/>
            <w:r>
              <w:t>motivasyon</w:t>
            </w:r>
            <w:proofErr w:type="gramEnd"/>
            <w:r>
              <w:t xml:space="preserve"> ve iş doyumu bakımından okul kültürünün parçası haline gelmesi.</w:t>
            </w:r>
          </w:p>
          <w:p w:rsidR="00E673C6" w:rsidRDefault="00E673C6" w:rsidP="00E673C6">
            <w:pPr>
              <w:pStyle w:val="ListeParagraf"/>
              <w:numPr>
                <w:ilvl w:val="0"/>
                <w:numId w:val="7"/>
              </w:numPr>
            </w:pPr>
            <w:r>
              <w:t>Eğitimde eksik olan aile katkısını arttırılması ve eğitimin il genelinde toplumdaki öncelik derecesinin arttırılması.</w:t>
            </w:r>
          </w:p>
          <w:p w:rsidR="00DD02E8" w:rsidRDefault="00E673C6" w:rsidP="00E673C6">
            <w:pPr>
              <w:pStyle w:val="ListeParagraf"/>
              <w:numPr>
                <w:ilvl w:val="0"/>
                <w:numId w:val="7"/>
              </w:numPr>
            </w:pPr>
            <w:r>
              <w:t xml:space="preserve">Yapılan çalışmaların görünürlüğünün sağlanması. </w:t>
            </w:r>
            <w:r w:rsidR="003233C9">
              <w:t xml:space="preserve">  </w:t>
            </w:r>
          </w:p>
        </w:tc>
      </w:tr>
      <w:tr w:rsidR="00DD02E8" w:rsidTr="004C57D4">
        <w:tc>
          <w:tcPr>
            <w:tcW w:w="1671" w:type="dxa"/>
          </w:tcPr>
          <w:p w:rsidR="00DD02E8" w:rsidRDefault="00E673C6">
            <w:r>
              <w:t>İİL MİLLİ EĞİTİM MÜDÜRLÜĞÜ KOMİSYONUNU GÖREVLİ LİSTESİ</w:t>
            </w:r>
          </w:p>
        </w:tc>
        <w:tc>
          <w:tcPr>
            <w:tcW w:w="8111" w:type="dxa"/>
          </w:tcPr>
          <w:p w:rsidR="00DD02E8" w:rsidRDefault="00DD02E8"/>
        </w:tc>
      </w:tr>
    </w:tbl>
    <w:p w:rsidR="00471475" w:rsidRDefault="00471475">
      <w:pPr>
        <w:sectPr w:rsidR="00471475" w:rsidSect="003D4553">
          <w:pgSz w:w="11906" w:h="16838"/>
          <w:pgMar w:top="1134" w:right="1417" w:bottom="1417" w:left="1417" w:header="708" w:footer="708" w:gutter="0"/>
          <w:cols w:space="708"/>
          <w:docGrid w:linePitch="360"/>
        </w:sectPr>
      </w:pPr>
    </w:p>
    <w:p w:rsidR="00471475" w:rsidRPr="00471475" w:rsidRDefault="00C272C5" w:rsidP="00471475">
      <w:r>
        <w:rPr>
          <w:b/>
        </w:rPr>
        <w:lastRenderedPageBreak/>
        <w:t>HEDEF</w:t>
      </w:r>
      <w:r w:rsidR="001C1471" w:rsidRPr="00513341">
        <w:rPr>
          <w:b/>
        </w:rPr>
        <w:t xml:space="preserve"> 1:</w:t>
      </w:r>
      <w:r w:rsidR="008C3EE9">
        <w:t xml:space="preserve"> </w:t>
      </w:r>
      <w:r w:rsidR="00BC4BD0">
        <w:t xml:space="preserve">2023/2024 Eğitimin Niteliğinin Arttırılması Eylem Planının </w:t>
      </w:r>
      <w:r w:rsidR="00F27D5C">
        <w:t xml:space="preserve">Etkin Şekilde Uygulanmasını Sağlayacak </w:t>
      </w:r>
      <w:r w:rsidR="00BC4BD0">
        <w:t>Yönetim ve Organizasyon</w:t>
      </w:r>
      <w:r w:rsidR="00F27D5C">
        <w:t xml:space="preserve"> Yapısının Oluşturulacak.</w:t>
      </w:r>
    </w:p>
    <w:tbl>
      <w:tblPr>
        <w:tblStyle w:val="TabloKlavuzu"/>
        <w:tblW w:w="14602" w:type="dxa"/>
        <w:tblLook w:val="04A0" w:firstRow="1" w:lastRow="0" w:firstColumn="1" w:lastColumn="0" w:noHBand="0" w:noVBand="1"/>
      </w:tblPr>
      <w:tblGrid>
        <w:gridCol w:w="3002"/>
        <w:gridCol w:w="8174"/>
        <w:gridCol w:w="1707"/>
        <w:gridCol w:w="1719"/>
      </w:tblGrid>
      <w:tr w:rsidR="00AF7FB9" w:rsidTr="00C272C5">
        <w:trPr>
          <w:trHeight w:val="415"/>
        </w:trPr>
        <w:tc>
          <w:tcPr>
            <w:tcW w:w="14602" w:type="dxa"/>
            <w:gridSpan w:val="4"/>
          </w:tcPr>
          <w:p w:rsidR="00AF7FB9" w:rsidRPr="00AF7FB9" w:rsidRDefault="00AF7FB9" w:rsidP="00AF7FB9">
            <w:r>
              <w:t>2023/2024 Eğitim Niteliğinin Arttırılması Eylem Planının Yönetim ve organizasyon yapısının oluşturulması.</w:t>
            </w:r>
          </w:p>
        </w:tc>
      </w:tr>
      <w:tr w:rsidR="00BC4BD0" w:rsidTr="00D133FF">
        <w:trPr>
          <w:trHeight w:val="392"/>
        </w:trPr>
        <w:tc>
          <w:tcPr>
            <w:tcW w:w="3002" w:type="dxa"/>
          </w:tcPr>
          <w:p w:rsidR="00BC4BD0" w:rsidRPr="003233C9" w:rsidRDefault="00BC4BD0" w:rsidP="00183944">
            <w:pPr>
              <w:jc w:val="center"/>
              <w:rPr>
                <w:b/>
              </w:rPr>
            </w:pPr>
            <w:r w:rsidRPr="003233C9">
              <w:rPr>
                <w:b/>
              </w:rPr>
              <w:t>EYLEM ADI</w:t>
            </w:r>
          </w:p>
        </w:tc>
        <w:tc>
          <w:tcPr>
            <w:tcW w:w="8174" w:type="dxa"/>
          </w:tcPr>
          <w:p w:rsidR="00BC4BD0" w:rsidRPr="003233C9" w:rsidRDefault="00BC4BD0" w:rsidP="00183944">
            <w:pPr>
              <w:jc w:val="center"/>
              <w:rPr>
                <w:b/>
              </w:rPr>
            </w:pPr>
            <w:r w:rsidRPr="003233C9">
              <w:rPr>
                <w:b/>
              </w:rPr>
              <w:t>EYLEM ADIMLARI</w:t>
            </w:r>
          </w:p>
        </w:tc>
        <w:tc>
          <w:tcPr>
            <w:tcW w:w="1707" w:type="dxa"/>
          </w:tcPr>
          <w:p w:rsidR="00BC4BD0" w:rsidRPr="003233C9" w:rsidRDefault="00BC4BD0" w:rsidP="00183944">
            <w:pPr>
              <w:jc w:val="center"/>
              <w:rPr>
                <w:b/>
              </w:rPr>
            </w:pPr>
            <w:r>
              <w:rPr>
                <w:b/>
              </w:rPr>
              <w:t>TARİH</w:t>
            </w:r>
          </w:p>
        </w:tc>
        <w:tc>
          <w:tcPr>
            <w:tcW w:w="1719" w:type="dxa"/>
          </w:tcPr>
          <w:p w:rsidR="00BC4BD0" w:rsidRPr="003233C9" w:rsidRDefault="00BC4BD0" w:rsidP="00183944">
            <w:pPr>
              <w:jc w:val="center"/>
              <w:rPr>
                <w:b/>
              </w:rPr>
            </w:pPr>
            <w:r w:rsidRPr="003233C9">
              <w:rPr>
                <w:b/>
              </w:rPr>
              <w:t>SORUMLU</w:t>
            </w:r>
            <w:r>
              <w:rPr>
                <w:b/>
              </w:rPr>
              <w:t>LUK</w:t>
            </w:r>
          </w:p>
        </w:tc>
      </w:tr>
      <w:tr w:rsidR="00BC4BD0" w:rsidTr="00D133FF">
        <w:trPr>
          <w:trHeight w:val="1250"/>
        </w:trPr>
        <w:tc>
          <w:tcPr>
            <w:tcW w:w="3002" w:type="dxa"/>
          </w:tcPr>
          <w:p w:rsidR="00BC4BD0" w:rsidRDefault="00BC4BD0" w:rsidP="00183944">
            <w:r>
              <w:t xml:space="preserve">Okul ve İlçe Komisyonlarının Oluşturulması </w:t>
            </w:r>
          </w:p>
        </w:tc>
        <w:tc>
          <w:tcPr>
            <w:tcW w:w="8174" w:type="dxa"/>
          </w:tcPr>
          <w:p w:rsidR="00BC4BD0" w:rsidRDefault="00601C02" w:rsidP="007B5EDB">
            <w:r>
              <w:t>202</w:t>
            </w:r>
            <w:r w:rsidR="007B5EDB">
              <w:t>4 – 2025</w:t>
            </w:r>
            <w:r>
              <w:t xml:space="preserve"> Eğitimin Niteliğinin Arttırılması Eylem Planı doğrultusunda okulumuzda yönetim ve koordinasyon komisyonları oluşturulacaktır.</w:t>
            </w:r>
          </w:p>
        </w:tc>
        <w:tc>
          <w:tcPr>
            <w:tcW w:w="1707" w:type="dxa"/>
          </w:tcPr>
          <w:p w:rsidR="00BC4BD0" w:rsidRDefault="007B5EDB" w:rsidP="00183944">
            <w:r>
              <w:t>04/11/2024</w:t>
            </w:r>
          </w:p>
        </w:tc>
        <w:tc>
          <w:tcPr>
            <w:tcW w:w="1719" w:type="dxa"/>
          </w:tcPr>
          <w:p w:rsidR="00BC4BD0" w:rsidRDefault="00601C02" w:rsidP="00183944">
            <w:r>
              <w:t>Mesut TALAY</w:t>
            </w:r>
          </w:p>
        </w:tc>
      </w:tr>
      <w:tr w:rsidR="00BC4BD0" w:rsidTr="00D133FF">
        <w:trPr>
          <w:trHeight w:val="809"/>
        </w:trPr>
        <w:tc>
          <w:tcPr>
            <w:tcW w:w="3002" w:type="dxa"/>
          </w:tcPr>
          <w:p w:rsidR="00BC4BD0" w:rsidRDefault="00BC4BD0" w:rsidP="00183944">
            <w:r>
              <w:t xml:space="preserve">Komisyon İçi Görev Dağılımı Yapılması </w:t>
            </w:r>
          </w:p>
        </w:tc>
        <w:tc>
          <w:tcPr>
            <w:tcW w:w="8174" w:type="dxa"/>
          </w:tcPr>
          <w:p w:rsidR="00BC4BD0" w:rsidRDefault="00585388" w:rsidP="00183944">
            <w:r>
              <w:t>Komisyon içerisinde eylem planındaki tematik başlıklara göre sorumluların belirlenmesi ve il komisyonuna bildirilmesi sağlanacaktır.</w:t>
            </w:r>
          </w:p>
        </w:tc>
        <w:tc>
          <w:tcPr>
            <w:tcW w:w="1707" w:type="dxa"/>
          </w:tcPr>
          <w:p w:rsidR="00BC4BD0" w:rsidRDefault="007B5EDB" w:rsidP="00183944">
            <w:r>
              <w:t>07/11/2024</w:t>
            </w:r>
          </w:p>
        </w:tc>
        <w:tc>
          <w:tcPr>
            <w:tcW w:w="1719" w:type="dxa"/>
          </w:tcPr>
          <w:p w:rsidR="00BC4BD0" w:rsidRDefault="00601C02" w:rsidP="00183944">
            <w:r>
              <w:t>Mesut TALAY</w:t>
            </w:r>
          </w:p>
        </w:tc>
      </w:tr>
      <w:tr w:rsidR="00585388" w:rsidTr="00D133FF">
        <w:trPr>
          <w:trHeight w:val="1226"/>
        </w:trPr>
        <w:tc>
          <w:tcPr>
            <w:tcW w:w="3002" w:type="dxa"/>
            <w:vMerge w:val="restart"/>
          </w:tcPr>
          <w:p w:rsidR="00585388" w:rsidRDefault="00585388" w:rsidP="00183944">
            <w:r>
              <w:t>Okul ve İlçelerin Kendi Eylem Planlarını Hazırlaması ve Onaya Sunması</w:t>
            </w:r>
          </w:p>
        </w:tc>
        <w:tc>
          <w:tcPr>
            <w:tcW w:w="8174" w:type="dxa"/>
          </w:tcPr>
          <w:p w:rsidR="00585388" w:rsidRDefault="00601C02" w:rsidP="00601C02">
            <w:r>
              <w:t>Okulumuzun içinde bulunduğu koşullar göz önünde bulundurularak 2023 – 2024 Eğitimin Niteliğinin Arttırılması Eylem Planı hazırlanacaktır.</w:t>
            </w:r>
          </w:p>
        </w:tc>
        <w:tc>
          <w:tcPr>
            <w:tcW w:w="1707" w:type="dxa"/>
          </w:tcPr>
          <w:p w:rsidR="00585388" w:rsidRDefault="007B5EDB" w:rsidP="00183944">
            <w:r>
              <w:t>07/11/2024</w:t>
            </w:r>
          </w:p>
        </w:tc>
        <w:tc>
          <w:tcPr>
            <w:tcW w:w="1719" w:type="dxa"/>
          </w:tcPr>
          <w:p w:rsidR="00585388" w:rsidRDefault="00601C02" w:rsidP="00183944">
            <w:r>
              <w:t>Mesut TALAY</w:t>
            </w:r>
          </w:p>
        </w:tc>
      </w:tr>
      <w:tr w:rsidR="00585388" w:rsidTr="00D133FF">
        <w:trPr>
          <w:trHeight w:val="856"/>
        </w:trPr>
        <w:tc>
          <w:tcPr>
            <w:tcW w:w="3002" w:type="dxa"/>
            <w:vMerge/>
          </w:tcPr>
          <w:p w:rsidR="00585388" w:rsidRDefault="00585388" w:rsidP="00183944"/>
        </w:tc>
        <w:tc>
          <w:tcPr>
            <w:tcW w:w="8174" w:type="dxa"/>
          </w:tcPr>
          <w:p w:rsidR="00585388" w:rsidRDefault="00585388" w:rsidP="00183944">
            <w:r>
              <w:t xml:space="preserve">İlçe ve okullar tarafından hazırlanan planlar </w:t>
            </w:r>
            <w:hyperlink r:id="rId6" w:history="1">
              <w:r w:rsidRPr="00F30B36">
                <w:rPr>
                  <w:rStyle w:val="Kpr"/>
                </w:rPr>
                <w:t>arge75@meb.gov.tr</w:t>
              </w:r>
            </w:hyperlink>
            <w:r>
              <w:t xml:space="preserve"> adresine gönderilerek il komisyonu tarafından Makam onayına sunulacaktır.</w:t>
            </w:r>
          </w:p>
        </w:tc>
        <w:tc>
          <w:tcPr>
            <w:tcW w:w="1707" w:type="dxa"/>
          </w:tcPr>
          <w:p w:rsidR="00585388" w:rsidRDefault="007B5EDB" w:rsidP="00183944">
            <w:r>
              <w:t>07/11/2024</w:t>
            </w:r>
          </w:p>
        </w:tc>
        <w:tc>
          <w:tcPr>
            <w:tcW w:w="1719" w:type="dxa"/>
          </w:tcPr>
          <w:p w:rsidR="00585388" w:rsidRDefault="00601C02" w:rsidP="00183944">
            <w:r>
              <w:t>Mesut TALAY</w:t>
            </w:r>
          </w:p>
        </w:tc>
      </w:tr>
      <w:tr w:rsidR="00D133FF" w:rsidTr="00D133FF">
        <w:trPr>
          <w:trHeight w:val="856"/>
        </w:trPr>
        <w:tc>
          <w:tcPr>
            <w:tcW w:w="3002" w:type="dxa"/>
            <w:vMerge w:val="restart"/>
            <w:vAlign w:val="center"/>
          </w:tcPr>
          <w:p w:rsidR="00D133FF" w:rsidRDefault="00D133FF" w:rsidP="00183944">
            <w:r>
              <w:t>Eylem Planının Okul Uygulamalarının İzlenmesi ve Değerlendirme</w:t>
            </w:r>
          </w:p>
        </w:tc>
        <w:tc>
          <w:tcPr>
            <w:tcW w:w="8174" w:type="dxa"/>
          </w:tcPr>
          <w:p w:rsidR="00D133FF" w:rsidRDefault="00D133FF" w:rsidP="00183944">
            <w:r>
              <w:t>Ana eylemlerin İl Komisyonu tarafından izlenmesini sağlayacak performans ölçütleri oluşturulacaktır.</w:t>
            </w:r>
          </w:p>
        </w:tc>
        <w:tc>
          <w:tcPr>
            <w:tcW w:w="1707" w:type="dxa"/>
          </w:tcPr>
          <w:p w:rsidR="00D133FF" w:rsidRDefault="00601C02" w:rsidP="00183944">
            <w:r>
              <w:t>-</w:t>
            </w:r>
          </w:p>
        </w:tc>
        <w:tc>
          <w:tcPr>
            <w:tcW w:w="1719" w:type="dxa"/>
          </w:tcPr>
          <w:p w:rsidR="00D133FF" w:rsidRDefault="00601C02" w:rsidP="00183944">
            <w:r>
              <w:t>-</w:t>
            </w:r>
          </w:p>
        </w:tc>
      </w:tr>
      <w:tr w:rsidR="00D133FF" w:rsidTr="00D133FF">
        <w:trPr>
          <w:trHeight w:val="856"/>
        </w:trPr>
        <w:tc>
          <w:tcPr>
            <w:tcW w:w="3002" w:type="dxa"/>
            <w:vMerge/>
          </w:tcPr>
          <w:p w:rsidR="00D133FF" w:rsidRDefault="00D133FF" w:rsidP="00183944"/>
        </w:tc>
        <w:tc>
          <w:tcPr>
            <w:tcW w:w="8174" w:type="dxa"/>
          </w:tcPr>
          <w:p w:rsidR="00D133FF" w:rsidRDefault="00D133FF" w:rsidP="00183944">
            <w:r>
              <w:t>İzleme sonucunda anında geri bildirimlerle süreç içerisinde gerekiyorsa düzeltmeler yapılacaktır.</w:t>
            </w:r>
          </w:p>
        </w:tc>
        <w:tc>
          <w:tcPr>
            <w:tcW w:w="1707" w:type="dxa"/>
          </w:tcPr>
          <w:p w:rsidR="00D133FF" w:rsidRDefault="00601C02" w:rsidP="00183944">
            <w:r>
              <w:t>-</w:t>
            </w:r>
          </w:p>
        </w:tc>
        <w:tc>
          <w:tcPr>
            <w:tcW w:w="1719" w:type="dxa"/>
          </w:tcPr>
          <w:p w:rsidR="00D133FF" w:rsidRDefault="00601C02" w:rsidP="00183944">
            <w:r>
              <w:t>-</w:t>
            </w:r>
          </w:p>
        </w:tc>
      </w:tr>
      <w:tr w:rsidR="00D133FF" w:rsidTr="00D133FF">
        <w:trPr>
          <w:trHeight w:val="856"/>
        </w:trPr>
        <w:tc>
          <w:tcPr>
            <w:tcW w:w="3002" w:type="dxa"/>
            <w:vMerge/>
          </w:tcPr>
          <w:p w:rsidR="00D133FF" w:rsidRDefault="00D133FF" w:rsidP="00183944"/>
        </w:tc>
        <w:tc>
          <w:tcPr>
            <w:tcW w:w="8174" w:type="dxa"/>
          </w:tcPr>
          <w:p w:rsidR="00D133FF" w:rsidRDefault="00D133FF" w:rsidP="00183944">
            <w:r>
              <w:t xml:space="preserve">Komisyon tarafından yapılan izlemeler </w:t>
            </w:r>
            <w:proofErr w:type="gramStart"/>
            <w:r>
              <w:t>yıl sonu</w:t>
            </w:r>
            <w:proofErr w:type="gramEnd"/>
            <w:r>
              <w:t xml:space="preserve"> raporu haline getirilecektir.</w:t>
            </w:r>
          </w:p>
        </w:tc>
        <w:tc>
          <w:tcPr>
            <w:tcW w:w="1707" w:type="dxa"/>
          </w:tcPr>
          <w:p w:rsidR="00D133FF" w:rsidRDefault="00601C02" w:rsidP="00183944">
            <w:r>
              <w:t>-</w:t>
            </w:r>
          </w:p>
        </w:tc>
        <w:tc>
          <w:tcPr>
            <w:tcW w:w="1719" w:type="dxa"/>
          </w:tcPr>
          <w:p w:rsidR="00D133FF" w:rsidRDefault="00601C02" w:rsidP="00183944">
            <w:r>
              <w:t>-</w:t>
            </w:r>
          </w:p>
        </w:tc>
      </w:tr>
    </w:tbl>
    <w:p w:rsidR="00471475" w:rsidRPr="00471475" w:rsidRDefault="00471475" w:rsidP="00471475"/>
    <w:p w:rsidR="00471475" w:rsidRPr="00471475" w:rsidRDefault="00471475" w:rsidP="00471475"/>
    <w:p w:rsidR="004C57D4" w:rsidRDefault="004C57D4" w:rsidP="00513341"/>
    <w:p w:rsidR="003F56A1" w:rsidRDefault="003F56A1" w:rsidP="00513341"/>
    <w:p w:rsidR="00A43884" w:rsidRDefault="003F56A1" w:rsidP="00513341">
      <w:r>
        <w:rPr>
          <w:b/>
        </w:rPr>
        <w:lastRenderedPageBreak/>
        <w:t xml:space="preserve">HEDEF </w:t>
      </w:r>
      <w:r w:rsidRPr="00513341">
        <w:rPr>
          <w:b/>
        </w:rPr>
        <w:t>2:</w:t>
      </w:r>
      <w:r>
        <w:t xml:space="preserve"> İl genelinde tüm okullarımızda öğrencilerin; sosyal faaliyetlere, sosyal kulüp faaliyetlerine, toplum hizmetlerine, proje faaliyetlerine, bilimsel yarışmalara ve gezi-gözlem faaliyetlerine katılımı gözle görülür şekilde arttırılacak.</w:t>
      </w:r>
    </w:p>
    <w:tbl>
      <w:tblPr>
        <w:tblStyle w:val="TabloKlavuzu"/>
        <w:tblpPr w:leftFromText="141" w:rightFromText="141" w:vertAnchor="text" w:horzAnchor="margin" w:tblpY="503"/>
        <w:tblW w:w="14454" w:type="dxa"/>
        <w:tblLook w:val="04A0" w:firstRow="1" w:lastRow="0" w:firstColumn="1" w:lastColumn="0" w:noHBand="0" w:noVBand="1"/>
      </w:tblPr>
      <w:tblGrid>
        <w:gridCol w:w="2972"/>
        <w:gridCol w:w="8080"/>
        <w:gridCol w:w="1701"/>
        <w:gridCol w:w="1701"/>
      </w:tblGrid>
      <w:tr w:rsidR="003F56A1" w:rsidTr="003F56A1">
        <w:tc>
          <w:tcPr>
            <w:tcW w:w="14454" w:type="dxa"/>
            <w:gridSpan w:val="4"/>
          </w:tcPr>
          <w:p w:rsidR="003F56A1" w:rsidRPr="003233C9" w:rsidRDefault="003F56A1" w:rsidP="003F56A1">
            <w:pPr>
              <w:rPr>
                <w:b/>
              </w:rPr>
            </w:pPr>
            <w:r w:rsidRPr="00AF7FB9">
              <w:rPr>
                <w:b/>
              </w:rPr>
              <w:t>Okul toplumunda sosyal ve kültürel faaliyet kültürünün gelişmesinin sağlanması.</w:t>
            </w:r>
          </w:p>
        </w:tc>
      </w:tr>
      <w:tr w:rsidR="003F56A1" w:rsidTr="003F56A1">
        <w:tc>
          <w:tcPr>
            <w:tcW w:w="2972" w:type="dxa"/>
          </w:tcPr>
          <w:p w:rsidR="003F56A1" w:rsidRPr="003233C9" w:rsidRDefault="003F56A1" w:rsidP="003F56A1">
            <w:pPr>
              <w:jc w:val="center"/>
              <w:rPr>
                <w:b/>
              </w:rPr>
            </w:pPr>
            <w:r w:rsidRPr="003233C9">
              <w:rPr>
                <w:b/>
              </w:rPr>
              <w:t>EYLEM ADI</w:t>
            </w:r>
          </w:p>
        </w:tc>
        <w:tc>
          <w:tcPr>
            <w:tcW w:w="8080" w:type="dxa"/>
          </w:tcPr>
          <w:p w:rsidR="003F56A1" w:rsidRPr="003233C9" w:rsidRDefault="003F56A1" w:rsidP="003F56A1">
            <w:pPr>
              <w:jc w:val="center"/>
              <w:rPr>
                <w:b/>
              </w:rPr>
            </w:pPr>
            <w:r w:rsidRPr="003233C9">
              <w:rPr>
                <w:b/>
              </w:rPr>
              <w:t>EYLEM ADIMLARI</w:t>
            </w:r>
          </w:p>
        </w:tc>
        <w:tc>
          <w:tcPr>
            <w:tcW w:w="1701" w:type="dxa"/>
          </w:tcPr>
          <w:p w:rsidR="003F56A1" w:rsidRPr="003233C9" w:rsidRDefault="003F56A1" w:rsidP="003F56A1">
            <w:pPr>
              <w:jc w:val="center"/>
              <w:rPr>
                <w:b/>
              </w:rPr>
            </w:pPr>
            <w:r>
              <w:rPr>
                <w:b/>
              </w:rPr>
              <w:t>TARİH</w:t>
            </w:r>
          </w:p>
        </w:tc>
        <w:tc>
          <w:tcPr>
            <w:tcW w:w="1701" w:type="dxa"/>
          </w:tcPr>
          <w:p w:rsidR="003F56A1" w:rsidRPr="003233C9" w:rsidRDefault="003F56A1" w:rsidP="003F56A1">
            <w:pPr>
              <w:jc w:val="center"/>
              <w:rPr>
                <w:b/>
              </w:rPr>
            </w:pPr>
            <w:r w:rsidRPr="003233C9">
              <w:rPr>
                <w:b/>
              </w:rPr>
              <w:t>SORUMLU</w:t>
            </w:r>
            <w:r>
              <w:rPr>
                <w:b/>
              </w:rPr>
              <w:t>LUK</w:t>
            </w:r>
          </w:p>
        </w:tc>
      </w:tr>
      <w:tr w:rsidR="006170D0" w:rsidTr="003F56A1">
        <w:trPr>
          <w:gridAfter w:val="3"/>
          <w:wAfter w:w="11482" w:type="dxa"/>
          <w:trHeight w:val="269"/>
        </w:trPr>
        <w:tc>
          <w:tcPr>
            <w:tcW w:w="2972" w:type="dxa"/>
            <w:vMerge w:val="restart"/>
          </w:tcPr>
          <w:p w:rsidR="006170D0" w:rsidRDefault="006170D0" w:rsidP="003F56A1">
            <w:r>
              <w:t>Sosyal Faaliyetlerin Sayısının Arttırılması</w:t>
            </w:r>
          </w:p>
        </w:tc>
      </w:tr>
      <w:tr w:rsidR="003F56A1" w:rsidTr="00DF0526">
        <w:tc>
          <w:tcPr>
            <w:tcW w:w="2972" w:type="dxa"/>
            <w:vMerge/>
          </w:tcPr>
          <w:p w:rsidR="003F56A1" w:rsidRDefault="003F56A1" w:rsidP="003F56A1"/>
        </w:tc>
        <w:tc>
          <w:tcPr>
            <w:tcW w:w="8080" w:type="dxa"/>
          </w:tcPr>
          <w:p w:rsidR="003F56A1" w:rsidRDefault="003F56A1" w:rsidP="003F56A1">
            <w:r>
              <w:t>Öğrencilerin katılımıyla okul korosu kurularak belirli gün ve haftalarda, yılsonu etkinliklerinde görev alacaktır.</w:t>
            </w:r>
          </w:p>
        </w:tc>
        <w:tc>
          <w:tcPr>
            <w:tcW w:w="1701" w:type="dxa"/>
          </w:tcPr>
          <w:p w:rsidR="003F56A1" w:rsidRDefault="006170D0" w:rsidP="003F56A1">
            <w:r>
              <w:t>Eğitim yılı boyunca belirli gün ve haftalarda</w:t>
            </w:r>
          </w:p>
        </w:tc>
        <w:tc>
          <w:tcPr>
            <w:tcW w:w="1701" w:type="dxa"/>
          </w:tcPr>
          <w:p w:rsidR="006170D0" w:rsidRDefault="006170D0" w:rsidP="003F56A1"/>
          <w:p w:rsidR="003F56A1" w:rsidRDefault="006170D0" w:rsidP="003F56A1">
            <w:r>
              <w:t>Emrah YILDIRIM</w:t>
            </w:r>
          </w:p>
        </w:tc>
      </w:tr>
      <w:tr w:rsidR="003F56A1" w:rsidTr="00DF0526">
        <w:tc>
          <w:tcPr>
            <w:tcW w:w="2972" w:type="dxa"/>
            <w:vMerge/>
          </w:tcPr>
          <w:p w:rsidR="003F56A1" w:rsidRDefault="003F56A1" w:rsidP="003F56A1"/>
        </w:tc>
        <w:tc>
          <w:tcPr>
            <w:tcW w:w="8080" w:type="dxa"/>
          </w:tcPr>
          <w:p w:rsidR="003F56A1" w:rsidRDefault="003F56A1" w:rsidP="003F56A1">
            <w:r>
              <w:t>Öğrenci ve öğretmenlerin katılımıyla periyodik ortak kitap okuma etkinliği düzenlenerek etkinlik görsel ve materyalleri okul panolarında sergilenecektir.</w:t>
            </w:r>
          </w:p>
        </w:tc>
        <w:tc>
          <w:tcPr>
            <w:tcW w:w="1701" w:type="dxa"/>
          </w:tcPr>
          <w:p w:rsidR="003F56A1" w:rsidRDefault="006170D0" w:rsidP="003F56A1">
            <w:r>
              <w:t>06/12</w:t>
            </w:r>
            <w:r w:rsidR="003F56A1">
              <w:t>/2024</w:t>
            </w:r>
          </w:p>
          <w:p w:rsidR="003F56A1" w:rsidRDefault="006170D0" w:rsidP="003F56A1">
            <w:r>
              <w:t>09/05/2025</w:t>
            </w:r>
          </w:p>
        </w:tc>
        <w:tc>
          <w:tcPr>
            <w:tcW w:w="1701" w:type="dxa"/>
          </w:tcPr>
          <w:p w:rsidR="006170D0" w:rsidRDefault="006170D0" w:rsidP="003F56A1">
            <w:r>
              <w:t xml:space="preserve">Tüm öğretmenler </w:t>
            </w:r>
          </w:p>
        </w:tc>
      </w:tr>
      <w:tr w:rsidR="003F56A1" w:rsidTr="003F56A1">
        <w:tc>
          <w:tcPr>
            <w:tcW w:w="2972" w:type="dxa"/>
            <w:vMerge/>
          </w:tcPr>
          <w:p w:rsidR="003F56A1" w:rsidRDefault="003F56A1" w:rsidP="003F56A1"/>
        </w:tc>
        <w:tc>
          <w:tcPr>
            <w:tcW w:w="8080" w:type="dxa"/>
          </w:tcPr>
          <w:p w:rsidR="003F56A1" w:rsidRDefault="003F56A1" w:rsidP="003F56A1">
            <w:r>
              <w:t>Öğrencilerin katılımıyla şiir yarışması düzenlenerek yarışmaya katılan eserler okul panolarında sergilenecektir.</w:t>
            </w:r>
          </w:p>
        </w:tc>
        <w:tc>
          <w:tcPr>
            <w:tcW w:w="1701" w:type="dxa"/>
          </w:tcPr>
          <w:p w:rsidR="003F56A1" w:rsidRDefault="006170D0" w:rsidP="003F56A1">
            <w:r>
              <w:t>10/02/2025</w:t>
            </w:r>
          </w:p>
        </w:tc>
        <w:tc>
          <w:tcPr>
            <w:tcW w:w="1701" w:type="dxa"/>
          </w:tcPr>
          <w:p w:rsidR="003F56A1" w:rsidRDefault="006170D0" w:rsidP="003F56A1">
            <w:r>
              <w:t xml:space="preserve">Esin </w:t>
            </w:r>
            <w:r w:rsidR="0077463D">
              <w:t xml:space="preserve">ATAY </w:t>
            </w:r>
          </w:p>
        </w:tc>
      </w:tr>
      <w:tr w:rsidR="003F56A1" w:rsidTr="003F56A1">
        <w:tc>
          <w:tcPr>
            <w:tcW w:w="2972" w:type="dxa"/>
            <w:vMerge/>
          </w:tcPr>
          <w:p w:rsidR="003F56A1" w:rsidRDefault="003F56A1" w:rsidP="003F56A1"/>
        </w:tc>
        <w:tc>
          <w:tcPr>
            <w:tcW w:w="8080" w:type="dxa"/>
          </w:tcPr>
          <w:p w:rsidR="003F56A1" w:rsidRDefault="003F56A1" w:rsidP="003F56A1">
            <w:r>
              <w:t>Öğrencilerin katılımıyla resim yarışması düzenlenerek yarışmaya katılan eserler okul panolarında sergilenecektir.</w:t>
            </w:r>
          </w:p>
        </w:tc>
        <w:tc>
          <w:tcPr>
            <w:tcW w:w="1701" w:type="dxa"/>
          </w:tcPr>
          <w:p w:rsidR="003F56A1" w:rsidRDefault="006170D0" w:rsidP="003F56A1">
            <w:r>
              <w:t>17/02/2025</w:t>
            </w:r>
          </w:p>
        </w:tc>
        <w:tc>
          <w:tcPr>
            <w:tcW w:w="1701" w:type="dxa"/>
          </w:tcPr>
          <w:p w:rsidR="003F56A1" w:rsidRDefault="006170D0" w:rsidP="003F56A1">
            <w:r>
              <w:t xml:space="preserve">Meltem ŞAKAR </w:t>
            </w:r>
          </w:p>
        </w:tc>
      </w:tr>
      <w:tr w:rsidR="003F56A1" w:rsidTr="003F56A1">
        <w:tc>
          <w:tcPr>
            <w:tcW w:w="2972" w:type="dxa"/>
            <w:vMerge/>
          </w:tcPr>
          <w:p w:rsidR="003F56A1" w:rsidRDefault="003F56A1" w:rsidP="003F56A1"/>
        </w:tc>
        <w:tc>
          <w:tcPr>
            <w:tcW w:w="8080" w:type="dxa"/>
          </w:tcPr>
          <w:p w:rsidR="003F56A1" w:rsidRDefault="00776EEC" w:rsidP="00DF0526">
            <w:r>
              <w:t>Öğrencilerle ağaç dikme faaliyeti düzenlenecektir.</w:t>
            </w:r>
          </w:p>
          <w:p w:rsidR="00776EEC" w:rsidRDefault="00776EEC" w:rsidP="00DF0526"/>
        </w:tc>
        <w:tc>
          <w:tcPr>
            <w:tcW w:w="1701" w:type="dxa"/>
          </w:tcPr>
          <w:p w:rsidR="003F56A1" w:rsidRDefault="006170D0" w:rsidP="003F56A1">
            <w:r>
              <w:t>11/04/2025</w:t>
            </w:r>
          </w:p>
        </w:tc>
        <w:tc>
          <w:tcPr>
            <w:tcW w:w="1701" w:type="dxa"/>
          </w:tcPr>
          <w:p w:rsidR="003F56A1" w:rsidRDefault="006170D0" w:rsidP="00DF0526">
            <w:r>
              <w:t>Elif Ece SARANA</w:t>
            </w:r>
          </w:p>
        </w:tc>
      </w:tr>
      <w:tr w:rsidR="009F58A8" w:rsidTr="003F56A1">
        <w:tc>
          <w:tcPr>
            <w:tcW w:w="2972" w:type="dxa"/>
            <w:vMerge/>
          </w:tcPr>
          <w:p w:rsidR="009F58A8" w:rsidRDefault="009F58A8" w:rsidP="003F56A1"/>
        </w:tc>
        <w:tc>
          <w:tcPr>
            <w:tcW w:w="8080" w:type="dxa"/>
          </w:tcPr>
          <w:p w:rsidR="009F58A8" w:rsidRDefault="009F58A8" w:rsidP="00DF0526">
            <w:r>
              <w:t xml:space="preserve">Öğretmenlerin katılımıyla periyodik olarak kitap paylaşım toplantıları düzenlenecektir. </w:t>
            </w:r>
          </w:p>
          <w:p w:rsidR="009F58A8" w:rsidRDefault="009F58A8" w:rsidP="00DF0526"/>
        </w:tc>
        <w:tc>
          <w:tcPr>
            <w:tcW w:w="1701" w:type="dxa"/>
          </w:tcPr>
          <w:p w:rsidR="009F58A8" w:rsidRDefault="009F58A8" w:rsidP="003F56A1">
            <w:r>
              <w:t xml:space="preserve">Her ayın son Cuma günü </w:t>
            </w:r>
          </w:p>
        </w:tc>
        <w:tc>
          <w:tcPr>
            <w:tcW w:w="1701" w:type="dxa"/>
          </w:tcPr>
          <w:p w:rsidR="009F58A8" w:rsidRDefault="009F58A8" w:rsidP="00DF0526">
            <w:r>
              <w:t xml:space="preserve">Elif Ece SARANA </w:t>
            </w:r>
          </w:p>
        </w:tc>
      </w:tr>
      <w:tr w:rsidR="00776EEC" w:rsidTr="003F56A1">
        <w:tc>
          <w:tcPr>
            <w:tcW w:w="2972" w:type="dxa"/>
            <w:vMerge/>
          </w:tcPr>
          <w:p w:rsidR="00776EEC" w:rsidRDefault="00776EEC" w:rsidP="003F56A1"/>
        </w:tc>
        <w:tc>
          <w:tcPr>
            <w:tcW w:w="8080" w:type="dxa"/>
          </w:tcPr>
          <w:p w:rsidR="00776EEC" w:rsidRDefault="00776EEC" w:rsidP="00DF0526">
            <w:r>
              <w:t xml:space="preserve">Öğrencilerle parkur oyunları düzenlenecektir. </w:t>
            </w:r>
          </w:p>
          <w:p w:rsidR="009F58A8" w:rsidRDefault="009F58A8" w:rsidP="00DF0526"/>
        </w:tc>
        <w:tc>
          <w:tcPr>
            <w:tcW w:w="1701" w:type="dxa"/>
          </w:tcPr>
          <w:p w:rsidR="00776EEC" w:rsidRDefault="003972A2" w:rsidP="003F56A1">
            <w:r>
              <w:t>11/06/2025</w:t>
            </w:r>
          </w:p>
        </w:tc>
        <w:tc>
          <w:tcPr>
            <w:tcW w:w="1701" w:type="dxa"/>
          </w:tcPr>
          <w:p w:rsidR="00776EEC" w:rsidRDefault="003972A2" w:rsidP="00DF0526">
            <w:r>
              <w:t xml:space="preserve">Emrah YILDIRIM </w:t>
            </w:r>
          </w:p>
        </w:tc>
      </w:tr>
      <w:tr w:rsidR="003F56A1" w:rsidTr="003F56A1">
        <w:tc>
          <w:tcPr>
            <w:tcW w:w="2972" w:type="dxa"/>
            <w:vMerge/>
          </w:tcPr>
          <w:p w:rsidR="003F56A1" w:rsidRDefault="003F56A1" w:rsidP="003F56A1"/>
        </w:tc>
        <w:tc>
          <w:tcPr>
            <w:tcW w:w="8080" w:type="dxa"/>
          </w:tcPr>
          <w:p w:rsidR="003F56A1" w:rsidRDefault="003F56A1" w:rsidP="003F56A1">
            <w:r>
              <w:t>Öğrencilerin katılımıyla münazara düzenlenecektir.</w:t>
            </w:r>
          </w:p>
        </w:tc>
        <w:tc>
          <w:tcPr>
            <w:tcW w:w="1701" w:type="dxa"/>
          </w:tcPr>
          <w:p w:rsidR="003F56A1" w:rsidRDefault="003972A2" w:rsidP="003F56A1">
            <w:r>
              <w:t>13/01/2025</w:t>
            </w:r>
          </w:p>
        </w:tc>
        <w:tc>
          <w:tcPr>
            <w:tcW w:w="1701" w:type="dxa"/>
          </w:tcPr>
          <w:p w:rsidR="003F56A1" w:rsidRDefault="003F56A1" w:rsidP="003F56A1">
            <w:r>
              <w:t>Gülşen ŞENTÜRK GEDİK</w:t>
            </w:r>
          </w:p>
        </w:tc>
      </w:tr>
      <w:tr w:rsidR="00DF0526" w:rsidTr="003F56A1">
        <w:tc>
          <w:tcPr>
            <w:tcW w:w="2972" w:type="dxa"/>
            <w:vMerge/>
          </w:tcPr>
          <w:p w:rsidR="00DF0526" w:rsidRDefault="00DF0526" w:rsidP="003F56A1"/>
        </w:tc>
        <w:tc>
          <w:tcPr>
            <w:tcW w:w="8080" w:type="dxa"/>
          </w:tcPr>
          <w:p w:rsidR="00DF0526" w:rsidRDefault="00DF0526" w:rsidP="003F56A1">
            <w:r>
              <w:t xml:space="preserve">Öğrencilerin katılımıyla </w:t>
            </w:r>
            <w:r w:rsidR="00C53CC4">
              <w:t>hikâye</w:t>
            </w:r>
            <w:r>
              <w:t xml:space="preserve"> yazma yarışması düzenlenerek yarışmaya katılan eserler okul panolarında sergilenecektir.</w:t>
            </w:r>
          </w:p>
        </w:tc>
        <w:tc>
          <w:tcPr>
            <w:tcW w:w="1701" w:type="dxa"/>
          </w:tcPr>
          <w:p w:rsidR="00DF0526" w:rsidRDefault="009F58A8" w:rsidP="003F56A1">
            <w:r>
              <w:t>13/02</w:t>
            </w:r>
            <w:r w:rsidR="003972A2">
              <w:t>/2025</w:t>
            </w:r>
          </w:p>
        </w:tc>
        <w:tc>
          <w:tcPr>
            <w:tcW w:w="1701" w:type="dxa"/>
          </w:tcPr>
          <w:p w:rsidR="00DF0526" w:rsidRDefault="003972A2" w:rsidP="003F56A1">
            <w:r>
              <w:t>Elif Ece SARANA</w:t>
            </w:r>
          </w:p>
        </w:tc>
      </w:tr>
      <w:tr w:rsidR="00DF0526" w:rsidTr="003F56A1">
        <w:tc>
          <w:tcPr>
            <w:tcW w:w="2972" w:type="dxa"/>
            <w:vMerge/>
          </w:tcPr>
          <w:p w:rsidR="00DF0526" w:rsidRDefault="00DF0526" w:rsidP="003F56A1"/>
        </w:tc>
        <w:tc>
          <w:tcPr>
            <w:tcW w:w="8080" w:type="dxa"/>
          </w:tcPr>
          <w:p w:rsidR="00DF0526" w:rsidRDefault="00DF0526" w:rsidP="003F56A1">
            <w:r>
              <w:t xml:space="preserve">Öğrencilerin katılımıyla </w:t>
            </w:r>
            <w:r w:rsidR="00C53CC4">
              <w:t xml:space="preserve">bilimsel proje çalışmaları yaparak sınıf içerisinde proje tanıtımları yapılacaktır. </w:t>
            </w:r>
          </w:p>
        </w:tc>
        <w:tc>
          <w:tcPr>
            <w:tcW w:w="1701" w:type="dxa"/>
          </w:tcPr>
          <w:p w:rsidR="00DF0526" w:rsidRDefault="003972A2" w:rsidP="003F56A1">
            <w:r>
              <w:t>15/05/2025</w:t>
            </w:r>
          </w:p>
        </w:tc>
        <w:tc>
          <w:tcPr>
            <w:tcW w:w="1701" w:type="dxa"/>
          </w:tcPr>
          <w:p w:rsidR="00DF0526" w:rsidRDefault="003972A2" w:rsidP="003F56A1">
            <w:r>
              <w:t xml:space="preserve">Gülşen ŞENTÜRK GEDİK </w:t>
            </w:r>
          </w:p>
        </w:tc>
      </w:tr>
      <w:tr w:rsidR="003F56A1" w:rsidTr="003F56A1">
        <w:tc>
          <w:tcPr>
            <w:tcW w:w="2972" w:type="dxa"/>
            <w:vMerge/>
          </w:tcPr>
          <w:p w:rsidR="003F56A1" w:rsidRDefault="003F56A1" w:rsidP="003F56A1"/>
        </w:tc>
        <w:tc>
          <w:tcPr>
            <w:tcW w:w="8080" w:type="dxa"/>
          </w:tcPr>
          <w:p w:rsidR="003F56A1" w:rsidRDefault="003F56A1" w:rsidP="003F56A1">
            <w:r>
              <w:t>Öğrenci, öğretmen ve velilerin katılımıyla piknik düzenlenecektir.</w:t>
            </w:r>
          </w:p>
        </w:tc>
        <w:tc>
          <w:tcPr>
            <w:tcW w:w="1701" w:type="dxa"/>
          </w:tcPr>
          <w:p w:rsidR="003F56A1" w:rsidRDefault="003972A2" w:rsidP="003F56A1">
            <w:r>
              <w:t>12/06/2025</w:t>
            </w:r>
          </w:p>
        </w:tc>
        <w:tc>
          <w:tcPr>
            <w:tcW w:w="1701" w:type="dxa"/>
          </w:tcPr>
          <w:p w:rsidR="003F56A1" w:rsidRDefault="008F444A" w:rsidP="003F56A1">
            <w:r>
              <w:t>Tüm öğretmenler</w:t>
            </w:r>
          </w:p>
        </w:tc>
      </w:tr>
      <w:tr w:rsidR="003F56A1" w:rsidTr="003F56A1">
        <w:tc>
          <w:tcPr>
            <w:tcW w:w="2972" w:type="dxa"/>
            <w:vMerge/>
          </w:tcPr>
          <w:p w:rsidR="003F56A1" w:rsidRDefault="003F56A1" w:rsidP="003F56A1"/>
        </w:tc>
        <w:tc>
          <w:tcPr>
            <w:tcW w:w="8080" w:type="dxa"/>
          </w:tcPr>
          <w:p w:rsidR="003F56A1" w:rsidRDefault="003F56A1" w:rsidP="003F56A1">
            <w:r>
              <w:t>Okul içerisinde hazırlanan etkinliklerin tematik alanları belirlenerek il genelinde finalleri planlanacak ve katılımcı okullarla paylaşılacak.</w:t>
            </w:r>
          </w:p>
        </w:tc>
        <w:tc>
          <w:tcPr>
            <w:tcW w:w="1701" w:type="dxa"/>
          </w:tcPr>
          <w:p w:rsidR="003F56A1" w:rsidRDefault="003F56A1" w:rsidP="003F56A1">
            <w:r>
              <w:t>-</w:t>
            </w:r>
          </w:p>
        </w:tc>
        <w:tc>
          <w:tcPr>
            <w:tcW w:w="1701" w:type="dxa"/>
          </w:tcPr>
          <w:p w:rsidR="003F56A1" w:rsidRDefault="003F56A1" w:rsidP="003F56A1">
            <w:r>
              <w:t>-</w:t>
            </w:r>
          </w:p>
        </w:tc>
      </w:tr>
      <w:tr w:rsidR="003F56A1" w:rsidTr="003F56A1">
        <w:tc>
          <w:tcPr>
            <w:tcW w:w="2972" w:type="dxa"/>
            <w:vMerge/>
          </w:tcPr>
          <w:p w:rsidR="003F56A1" w:rsidRDefault="003F56A1" w:rsidP="003F56A1"/>
        </w:tc>
        <w:tc>
          <w:tcPr>
            <w:tcW w:w="8080" w:type="dxa"/>
          </w:tcPr>
          <w:p w:rsidR="003F56A1" w:rsidRDefault="003F56A1" w:rsidP="003F56A1">
            <w:r>
              <w:t xml:space="preserve">Sosyal faaliyetler yapıldıktan sonra e-okulda yer alan ilgili </w:t>
            </w:r>
            <w:proofErr w:type="gramStart"/>
            <w:r>
              <w:t>modüle</w:t>
            </w:r>
            <w:proofErr w:type="gramEnd"/>
            <w:r>
              <w:t xml:space="preserve"> mutlaka giriş yapılacaktır.</w:t>
            </w:r>
          </w:p>
          <w:p w:rsidR="003D31B6" w:rsidRDefault="003D31B6" w:rsidP="003F56A1"/>
        </w:tc>
        <w:tc>
          <w:tcPr>
            <w:tcW w:w="1701" w:type="dxa"/>
          </w:tcPr>
          <w:p w:rsidR="003F56A1" w:rsidRDefault="003F56A1" w:rsidP="003F56A1">
            <w:r>
              <w:t>Etkinlik tamamlandıktan sonra</w:t>
            </w:r>
          </w:p>
        </w:tc>
        <w:tc>
          <w:tcPr>
            <w:tcW w:w="1701" w:type="dxa"/>
          </w:tcPr>
          <w:p w:rsidR="003F56A1" w:rsidRDefault="00C53CC4" w:rsidP="003F56A1">
            <w:r>
              <w:t xml:space="preserve">Meltem ŞAKAR </w:t>
            </w:r>
          </w:p>
        </w:tc>
      </w:tr>
      <w:tr w:rsidR="003F56A1" w:rsidTr="003F56A1">
        <w:tc>
          <w:tcPr>
            <w:tcW w:w="2972" w:type="dxa"/>
            <w:vMerge/>
          </w:tcPr>
          <w:p w:rsidR="003F56A1" w:rsidRDefault="003F56A1" w:rsidP="003F56A1"/>
        </w:tc>
        <w:tc>
          <w:tcPr>
            <w:tcW w:w="8080" w:type="dxa"/>
          </w:tcPr>
          <w:p w:rsidR="003F56A1" w:rsidRDefault="003F56A1" w:rsidP="003F56A1">
            <w:r>
              <w:t>Okul Komisyonu tarafından yapılması planlanan etkinliklerin uygulama zamanından önce tüm okul toplumuna duyurulması, görevlilerin belirlenmesi sağlanacak.</w:t>
            </w:r>
          </w:p>
        </w:tc>
        <w:tc>
          <w:tcPr>
            <w:tcW w:w="1701" w:type="dxa"/>
          </w:tcPr>
          <w:p w:rsidR="003F56A1" w:rsidRDefault="003F56A1" w:rsidP="003F56A1">
            <w:r>
              <w:t>Etkinlik tarihinden bir hafta önce</w:t>
            </w:r>
          </w:p>
        </w:tc>
        <w:tc>
          <w:tcPr>
            <w:tcW w:w="1701" w:type="dxa"/>
          </w:tcPr>
          <w:p w:rsidR="003F56A1" w:rsidRDefault="003F56A1" w:rsidP="003F56A1">
            <w:r>
              <w:t>Sorumlu öğretmen</w:t>
            </w:r>
          </w:p>
        </w:tc>
      </w:tr>
      <w:tr w:rsidR="003F56A1" w:rsidTr="003F56A1">
        <w:trPr>
          <w:trHeight w:val="702"/>
        </w:trPr>
        <w:tc>
          <w:tcPr>
            <w:tcW w:w="2972" w:type="dxa"/>
          </w:tcPr>
          <w:p w:rsidR="003F56A1" w:rsidRDefault="003F56A1" w:rsidP="003F56A1">
            <w:r>
              <w:lastRenderedPageBreak/>
              <w:t>Sosyal Faaliyetlere Öğrenci ve Veli Katılımının Sağlanması</w:t>
            </w:r>
          </w:p>
        </w:tc>
        <w:tc>
          <w:tcPr>
            <w:tcW w:w="8080" w:type="dxa"/>
          </w:tcPr>
          <w:p w:rsidR="003F56A1" w:rsidRDefault="003F56A1" w:rsidP="003F56A1">
            <w:r>
              <w:t>Yapılması planlanan etkinlikler okulumuzun internet sitesi ve sosyal medya hesaplarında paylaşılacak.</w:t>
            </w:r>
          </w:p>
        </w:tc>
        <w:tc>
          <w:tcPr>
            <w:tcW w:w="1701" w:type="dxa"/>
          </w:tcPr>
          <w:p w:rsidR="003F56A1" w:rsidRDefault="003F56A1" w:rsidP="003F56A1">
            <w:r>
              <w:t>Etkinlik tamamlandıktan sonra</w:t>
            </w:r>
          </w:p>
        </w:tc>
        <w:tc>
          <w:tcPr>
            <w:tcW w:w="1701" w:type="dxa"/>
          </w:tcPr>
          <w:p w:rsidR="003F56A1" w:rsidRDefault="00DF0526" w:rsidP="003F56A1">
            <w:r>
              <w:t xml:space="preserve">Meltem ŞAKAR </w:t>
            </w:r>
          </w:p>
        </w:tc>
      </w:tr>
      <w:tr w:rsidR="003F56A1" w:rsidTr="003F56A1">
        <w:tc>
          <w:tcPr>
            <w:tcW w:w="2972" w:type="dxa"/>
          </w:tcPr>
          <w:p w:rsidR="003F56A1" w:rsidRDefault="003F56A1" w:rsidP="003F56A1">
            <w:r>
              <w:t>Sosyal Faaliyetler İçin İhtiyaç Duyulan Maddi Kaynakların Temin Edilmesi</w:t>
            </w:r>
          </w:p>
        </w:tc>
        <w:tc>
          <w:tcPr>
            <w:tcW w:w="8080" w:type="dxa"/>
          </w:tcPr>
          <w:p w:rsidR="003F56A1" w:rsidRDefault="003F56A1" w:rsidP="003F56A1">
            <w:r>
              <w:t>Planlanan etkinlikler için gerekli ödenek okul yönetimi tarafında talep edilecek ve okul – aile birliğinden destek istenecek.</w:t>
            </w:r>
          </w:p>
        </w:tc>
        <w:tc>
          <w:tcPr>
            <w:tcW w:w="1701" w:type="dxa"/>
          </w:tcPr>
          <w:p w:rsidR="003F56A1" w:rsidRDefault="003F56A1" w:rsidP="003F56A1">
            <w:r>
              <w:t>Etkinlik tarihinden önce</w:t>
            </w:r>
          </w:p>
        </w:tc>
        <w:tc>
          <w:tcPr>
            <w:tcW w:w="1701" w:type="dxa"/>
          </w:tcPr>
          <w:p w:rsidR="003F56A1" w:rsidRDefault="003F56A1" w:rsidP="003F56A1">
            <w:r>
              <w:t>Mesut TALAY</w:t>
            </w:r>
          </w:p>
        </w:tc>
      </w:tr>
    </w:tbl>
    <w:p w:rsidR="004C57D4" w:rsidRDefault="004C57D4" w:rsidP="00BC4BD0"/>
    <w:p w:rsidR="00F27D5C" w:rsidRDefault="00C272C5" w:rsidP="00BC4BD0">
      <w:r>
        <w:rPr>
          <w:b/>
        </w:rPr>
        <w:t xml:space="preserve">HEDEF </w:t>
      </w:r>
      <w:r w:rsidR="001C1471" w:rsidRPr="00513341">
        <w:rPr>
          <w:b/>
        </w:rPr>
        <w:t>3:</w:t>
      </w:r>
      <w:r w:rsidR="00BC4BD0">
        <w:t xml:space="preserve"> İl genelinde üst öğretim kademesine geçişlerde akademik başarının bir önceki öğretim yılına göre arttırılması ve özellikle 8 ve 12 sınıflarda yapılan ulusal sınavlardaki </w:t>
      </w:r>
      <w:r w:rsidR="00F27D5C">
        <w:t xml:space="preserve">başarı </w:t>
      </w:r>
      <w:r w:rsidR="00BC4BD0">
        <w:t>ülke ortalaması bazında gelişt</w:t>
      </w:r>
      <w:r w:rsidR="00F27D5C">
        <w:t>irilecek.</w:t>
      </w:r>
    </w:p>
    <w:tbl>
      <w:tblPr>
        <w:tblStyle w:val="TabloKlavuzu"/>
        <w:tblW w:w="0" w:type="auto"/>
        <w:tblLook w:val="04A0" w:firstRow="1" w:lastRow="0" w:firstColumn="1" w:lastColumn="0" w:noHBand="0" w:noVBand="1"/>
      </w:tblPr>
      <w:tblGrid>
        <w:gridCol w:w="2803"/>
        <w:gridCol w:w="8338"/>
        <w:gridCol w:w="1650"/>
        <w:gridCol w:w="1800"/>
      </w:tblGrid>
      <w:tr w:rsidR="00CA7490" w:rsidTr="00F80E3E">
        <w:tc>
          <w:tcPr>
            <w:tcW w:w="14591" w:type="dxa"/>
            <w:gridSpan w:val="4"/>
          </w:tcPr>
          <w:p w:rsidR="00CA7490" w:rsidRPr="00927251" w:rsidRDefault="00CA7490" w:rsidP="00CA7490">
            <w:r>
              <w:t xml:space="preserve">Ortaokul ve Liselerde akademik başarı odaklı ve </w:t>
            </w:r>
            <w:proofErr w:type="spellStart"/>
            <w:r>
              <w:t>inovatif</w:t>
            </w:r>
            <w:proofErr w:type="spellEnd"/>
            <w:r>
              <w:t xml:space="preserve"> çalışma yaklaşımı geliştirilmesi. </w:t>
            </w:r>
          </w:p>
        </w:tc>
      </w:tr>
      <w:tr w:rsidR="00CA7490" w:rsidTr="003F56A1">
        <w:tc>
          <w:tcPr>
            <w:tcW w:w="2803" w:type="dxa"/>
          </w:tcPr>
          <w:p w:rsidR="00CA7490" w:rsidRPr="003233C9" w:rsidRDefault="00CA7490" w:rsidP="00CA7490">
            <w:pPr>
              <w:jc w:val="center"/>
              <w:rPr>
                <w:b/>
              </w:rPr>
            </w:pPr>
            <w:r w:rsidRPr="003233C9">
              <w:rPr>
                <w:b/>
              </w:rPr>
              <w:t>EYLEM ADI</w:t>
            </w:r>
          </w:p>
        </w:tc>
        <w:tc>
          <w:tcPr>
            <w:tcW w:w="8338" w:type="dxa"/>
          </w:tcPr>
          <w:p w:rsidR="00CA7490" w:rsidRPr="003233C9" w:rsidRDefault="00CA7490" w:rsidP="00CA7490">
            <w:pPr>
              <w:jc w:val="center"/>
              <w:rPr>
                <w:b/>
              </w:rPr>
            </w:pPr>
            <w:r w:rsidRPr="003233C9">
              <w:rPr>
                <w:b/>
              </w:rPr>
              <w:t>EYLEM ADIMLARI</w:t>
            </w:r>
          </w:p>
        </w:tc>
        <w:tc>
          <w:tcPr>
            <w:tcW w:w="1650" w:type="dxa"/>
          </w:tcPr>
          <w:p w:rsidR="00CA7490" w:rsidRPr="003233C9" w:rsidRDefault="00CA7490" w:rsidP="00CA7490">
            <w:pPr>
              <w:jc w:val="center"/>
              <w:rPr>
                <w:b/>
              </w:rPr>
            </w:pPr>
            <w:r>
              <w:rPr>
                <w:b/>
              </w:rPr>
              <w:t>TARİH</w:t>
            </w:r>
          </w:p>
        </w:tc>
        <w:tc>
          <w:tcPr>
            <w:tcW w:w="1800" w:type="dxa"/>
          </w:tcPr>
          <w:p w:rsidR="00CA7490" w:rsidRPr="003233C9" w:rsidRDefault="00CA7490" w:rsidP="00CA7490">
            <w:pPr>
              <w:jc w:val="center"/>
              <w:rPr>
                <w:b/>
              </w:rPr>
            </w:pPr>
            <w:r w:rsidRPr="003233C9">
              <w:rPr>
                <w:b/>
              </w:rPr>
              <w:t>SORUMLU</w:t>
            </w:r>
            <w:r>
              <w:rPr>
                <w:b/>
              </w:rPr>
              <w:t>LUK</w:t>
            </w:r>
          </w:p>
        </w:tc>
      </w:tr>
      <w:tr w:rsidR="00CA7490" w:rsidTr="003F56A1">
        <w:tc>
          <w:tcPr>
            <w:tcW w:w="2803" w:type="dxa"/>
            <w:vMerge w:val="restart"/>
          </w:tcPr>
          <w:p w:rsidR="00CA7490" w:rsidRDefault="00CA7490" w:rsidP="00CA7490">
            <w:r>
              <w:t>Tüm Sınıflar Seviyesinde Öğrencilerin Ön öğrenme Eksiklerini Giderecek Çalmalar Yapılacaktır.</w:t>
            </w:r>
          </w:p>
        </w:tc>
        <w:tc>
          <w:tcPr>
            <w:tcW w:w="8338" w:type="dxa"/>
          </w:tcPr>
          <w:p w:rsidR="00CA7490" w:rsidRDefault="00CF4EAB" w:rsidP="00CA7490">
            <w:r>
              <w:t xml:space="preserve">Ders yılı başında öğrencilerimize hazır </w:t>
            </w:r>
            <w:proofErr w:type="spellStart"/>
            <w:r>
              <w:t>bulunuşluluk</w:t>
            </w:r>
            <w:proofErr w:type="spellEnd"/>
            <w:r>
              <w:t xml:space="preserve"> sınavı yapılarak sonuçları analiz edilmiştir.</w:t>
            </w:r>
          </w:p>
        </w:tc>
        <w:tc>
          <w:tcPr>
            <w:tcW w:w="1650" w:type="dxa"/>
          </w:tcPr>
          <w:p w:rsidR="00CA7490" w:rsidRDefault="003972A2" w:rsidP="00CA7490">
            <w:r>
              <w:t>11-22/09/2024</w:t>
            </w:r>
          </w:p>
        </w:tc>
        <w:tc>
          <w:tcPr>
            <w:tcW w:w="1800" w:type="dxa"/>
          </w:tcPr>
          <w:p w:rsidR="00CA7490" w:rsidRDefault="00CF4EAB" w:rsidP="00CA7490">
            <w:r>
              <w:t>Mesut TALAY</w:t>
            </w:r>
          </w:p>
        </w:tc>
      </w:tr>
      <w:tr w:rsidR="00CA7490" w:rsidTr="003F56A1">
        <w:tc>
          <w:tcPr>
            <w:tcW w:w="2803" w:type="dxa"/>
            <w:vMerge/>
          </w:tcPr>
          <w:p w:rsidR="00CA7490" w:rsidRDefault="00CA7490" w:rsidP="00CA7490"/>
        </w:tc>
        <w:tc>
          <w:tcPr>
            <w:tcW w:w="8338" w:type="dxa"/>
          </w:tcPr>
          <w:p w:rsidR="00CA7490" w:rsidRDefault="00CF4EAB" w:rsidP="00CA7490">
            <w:r>
              <w:t xml:space="preserve">Hazır </w:t>
            </w:r>
            <w:proofErr w:type="spellStart"/>
            <w:r>
              <w:t>bulunuşluluk</w:t>
            </w:r>
            <w:proofErr w:type="spellEnd"/>
            <w:r w:rsidR="00CA7490">
              <w:t xml:space="preserve"> sınavı sonrası öğrenciye özel oluşturulmuş analiz raporları okul/</w:t>
            </w:r>
            <w:proofErr w:type="gramStart"/>
            <w:r w:rsidR="00CA7490">
              <w:t>branş</w:t>
            </w:r>
            <w:proofErr w:type="gramEnd"/>
            <w:r w:rsidR="00CA7490">
              <w:t xml:space="preserve"> zümrelerinde değerlendirilecektir.</w:t>
            </w:r>
          </w:p>
        </w:tc>
        <w:tc>
          <w:tcPr>
            <w:tcW w:w="1650" w:type="dxa"/>
          </w:tcPr>
          <w:p w:rsidR="00CA7490" w:rsidRDefault="003972A2" w:rsidP="00CA7490">
            <w:r>
              <w:t>26/09/2024</w:t>
            </w:r>
          </w:p>
        </w:tc>
        <w:tc>
          <w:tcPr>
            <w:tcW w:w="1800" w:type="dxa"/>
          </w:tcPr>
          <w:p w:rsidR="00CA7490" w:rsidRDefault="00CF4EAB" w:rsidP="00CA7490">
            <w:r>
              <w:t>Mesut TALAY</w:t>
            </w:r>
          </w:p>
        </w:tc>
      </w:tr>
      <w:tr w:rsidR="00CA7490" w:rsidTr="003F56A1">
        <w:tc>
          <w:tcPr>
            <w:tcW w:w="2803" w:type="dxa"/>
            <w:vMerge/>
          </w:tcPr>
          <w:p w:rsidR="00CA7490" w:rsidRDefault="00CA7490" w:rsidP="00CA7490"/>
        </w:tc>
        <w:tc>
          <w:tcPr>
            <w:tcW w:w="8338" w:type="dxa"/>
          </w:tcPr>
          <w:p w:rsidR="00CA7490" w:rsidRDefault="00CA7490" w:rsidP="00CA7490">
            <w:r>
              <w:t>Zümre kararları doğrultusunda öğrenme eksiği belirlenmiş öğrencilerin eksiklerini giderecek ek etkinlikler ve bu etkinliklerin zamanları planlanacaktır.</w:t>
            </w:r>
          </w:p>
        </w:tc>
        <w:tc>
          <w:tcPr>
            <w:tcW w:w="1650" w:type="dxa"/>
          </w:tcPr>
          <w:p w:rsidR="00CA7490" w:rsidRDefault="003972A2" w:rsidP="00CA7490">
            <w:r>
              <w:t>06/11/2024</w:t>
            </w:r>
          </w:p>
        </w:tc>
        <w:tc>
          <w:tcPr>
            <w:tcW w:w="1800" w:type="dxa"/>
          </w:tcPr>
          <w:p w:rsidR="00CA7490" w:rsidRDefault="00CF4EAB" w:rsidP="00CA7490">
            <w:r>
              <w:t>Mesut TALAY</w:t>
            </w:r>
          </w:p>
        </w:tc>
      </w:tr>
      <w:tr w:rsidR="00CA7490" w:rsidTr="003F56A1">
        <w:tc>
          <w:tcPr>
            <w:tcW w:w="2803" w:type="dxa"/>
            <w:vMerge w:val="restart"/>
          </w:tcPr>
          <w:p w:rsidR="00CA7490" w:rsidRDefault="00CA7490" w:rsidP="00CA7490">
            <w:r>
              <w:t>Ders İçerisinde Yenilikçi Tekniklerin Kullanılması ve Öğrencilerin Düşünme Süreçlerini Aktif Kullanmalarını Sağlayacak Stratejilerin Uygulanması Desteklenecek.</w:t>
            </w:r>
          </w:p>
        </w:tc>
        <w:tc>
          <w:tcPr>
            <w:tcW w:w="8338" w:type="dxa"/>
          </w:tcPr>
          <w:p w:rsidR="00CA7490" w:rsidRDefault="00CA7490" w:rsidP="00CA7490">
            <w:r>
              <w:t>Her dersin sonunda öğrencilerin öğrenme derecesinin ölçülmesini sağlayan yaratıcı teknikler tartışılarak belirlenecek ve uygulanacaktır.</w:t>
            </w:r>
            <w:r w:rsidR="00CF4EAB">
              <w:t xml:space="preserve"> </w:t>
            </w:r>
          </w:p>
        </w:tc>
        <w:tc>
          <w:tcPr>
            <w:tcW w:w="1650" w:type="dxa"/>
          </w:tcPr>
          <w:p w:rsidR="00CA7490" w:rsidRDefault="00CF4EAB" w:rsidP="00CA7490">
            <w:r>
              <w:t>Eğitim – öğretim yılı boyunca</w:t>
            </w:r>
          </w:p>
        </w:tc>
        <w:tc>
          <w:tcPr>
            <w:tcW w:w="1800" w:type="dxa"/>
          </w:tcPr>
          <w:p w:rsidR="00CA7490" w:rsidRDefault="00CF4EAB" w:rsidP="00CA7490">
            <w:r>
              <w:t>Tüm öğretmenler</w:t>
            </w:r>
          </w:p>
        </w:tc>
      </w:tr>
      <w:tr w:rsidR="002B6504" w:rsidTr="003F56A1">
        <w:tc>
          <w:tcPr>
            <w:tcW w:w="2803" w:type="dxa"/>
            <w:vMerge/>
          </w:tcPr>
          <w:p w:rsidR="002B6504" w:rsidRDefault="002B6504" w:rsidP="00CA7490"/>
        </w:tc>
        <w:tc>
          <w:tcPr>
            <w:tcW w:w="8338" w:type="dxa"/>
          </w:tcPr>
          <w:p w:rsidR="002B6504" w:rsidRDefault="00677133" w:rsidP="00677133">
            <w:r>
              <w:t xml:space="preserve">Derslerin işleniş süreçlerinde </w:t>
            </w:r>
            <w:proofErr w:type="spellStart"/>
            <w:r w:rsidR="002B6504">
              <w:t>Canva</w:t>
            </w:r>
            <w:proofErr w:type="spellEnd"/>
            <w:r w:rsidR="002B6504">
              <w:t xml:space="preserve">, </w:t>
            </w:r>
            <w:proofErr w:type="spellStart"/>
            <w:r w:rsidR="002B6504">
              <w:t>ChatterPix</w:t>
            </w:r>
            <w:proofErr w:type="spellEnd"/>
            <w:r w:rsidR="002B6504">
              <w:t xml:space="preserve">, </w:t>
            </w:r>
            <w:proofErr w:type="spellStart"/>
            <w:r w:rsidR="002B6504">
              <w:t>storyjumper</w:t>
            </w:r>
            <w:proofErr w:type="spellEnd"/>
            <w:r w:rsidR="002B6504">
              <w:t xml:space="preserve"> vb. Web 2.0 ara</w:t>
            </w:r>
            <w:r>
              <w:t>çları kullanılacaktır.</w:t>
            </w:r>
          </w:p>
        </w:tc>
        <w:tc>
          <w:tcPr>
            <w:tcW w:w="1650" w:type="dxa"/>
          </w:tcPr>
          <w:p w:rsidR="002B6504" w:rsidRDefault="00677133" w:rsidP="00CA7490">
            <w:r>
              <w:t>Eğitim – öğretim yılı boyunca</w:t>
            </w:r>
          </w:p>
        </w:tc>
        <w:tc>
          <w:tcPr>
            <w:tcW w:w="1800" w:type="dxa"/>
          </w:tcPr>
          <w:p w:rsidR="002B6504" w:rsidRDefault="00677133" w:rsidP="00CA7490">
            <w:r>
              <w:t>Tüm öğretmenler</w:t>
            </w:r>
          </w:p>
        </w:tc>
      </w:tr>
      <w:tr w:rsidR="00677133" w:rsidTr="003F56A1">
        <w:tc>
          <w:tcPr>
            <w:tcW w:w="2803" w:type="dxa"/>
            <w:vMerge/>
          </w:tcPr>
          <w:p w:rsidR="00677133" w:rsidRDefault="00677133" w:rsidP="00CA7490"/>
        </w:tc>
        <w:tc>
          <w:tcPr>
            <w:tcW w:w="8338" w:type="dxa"/>
          </w:tcPr>
          <w:p w:rsidR="00677133" w:rsidRDefault="00677133" w:rsidP="00677133">
            <w:r>
              <w:t>Derslerin işlenişi sırasında istasyon, top taşıma, köşeleme, küçük ve büyük grup çalışmaları vb. yöntem ve tekniklerle ders işleniş süreci desteklenecektir.</w:t>
            </w:r>
          </w:p>
        </w:tc>
        <w:tc>
          <w:tcPr>
            <w:tcW w:w="1650" w:type="dxa"/>
          </w:tcPr>
          <w:p w:rsidR="00677133" w:rsidRDefault="00677133" w:rsidP="00CA7490">
            <w:r>
              <w:t>Eğitim – öğretim yılı boyunca</w:t>
            </w:r>
          </w:p>
        </w:tc>
        <w:tc>
          <w:tcPr>
            <w:tcW w:w="1800" w:type="dxa"/>
          </w:tcPr>
          <w:p w:rsidR="00677133" w:rsidRDefault="00677133" w:rsidP="00CA7490">
            <w:r>
              <w:t>Tüm öğretmenler</w:t>
            </w:r>
          </w:p>
        </w:tc>
      </w:tr>
      <w:tr w:rsidR="00CF4EAB" w:rsidTr="003F56A1">
        <w:tc>
          <w:tcPr>
            <w:tcW w:w="2803" w:type="dxa"/>
            <w:vMerge/>
          </w:tcPr>
          <w:p w:rsidR="00CF4EAB" w:rsidRDefault="00CF4EAB" w:rsidP="00CA7490"/>
        </w:tc>
        <w:tc>
          <w:tcPr>
            <w:tcW w:w="8338" w:type="dxa"/>
          </w:tcPr>
          <w:p w:rsidR="00CF4EAB" w:rsidRDefault="00CF4EAB" w:rsidP="00CA7490">
            <w:r>
              <w:t>EBA ve ÖDS üzerinden öğrenicilerin interaktif öğrenme ortamlarını kullanmaları sağlanacaktır.</w:t>
            </w:r>
          </w:p>
        </w:tc>
        <w:tc>
          <w:tcPr>
            <w:tcW w:w="1650" w:type="dxa"/>
          </w:tcPr>
          <w:p w:rsidR="00CF4EAB" w:rsidRDefault="00CF4EAB" w:rsidP="00CA7490">
            <w:r>
              <w:t>Eğitim – öğretim yılı boyunca</w:t>
            </w:r>
          </w:p>
        </w:tc>
        <w:tc>
          <w:tcPr>
            <w:tcW w:w="1800" w:type="dxa"/>
          </w:tcPr>
          <w:p w:rsidR="00CF4EAB" w:rsidRDefault="00CF4EAB" w:rsidP="00CA7490">
            <w:r>
              <w:t>Tüm öğretmenler</w:t>
            </w:r>
          </w:p>
        </w:tc>
      </w:tr>
      <w:tr w:rsidR="00CA7490" w:rsidTr="003F56A1">
        <w:tc>
          <w:tcPr>
            <w:tcW w:w="2803" w:type="dxa"/>
            <w:vMerge/>
          </w:tcPr>
          <w:p w:rsidR="00CA7490" w:rsidRDefault="00CA7490" w:rsidP="00CA7490"/>
        </w:tc>
        <w:tc>
          <w:tcPr>
            <w:tcW w:w="8338" w:type="dxa"/>
          </w:tcPr>
          <w:p w:rsidR="00CA7490" w:rsidRDefault="00CA7490" w:rsidP="00CA7490">
            <w:r>
              <w:t>Öğrencilerin sürekli tekrar yapmaları sağlanacak ve tekrar durumu takip edilecektir.</w:t>
            </w:r>
          </w:p>
        </w:tc>
        <w:tc>
          <w:tcPr>
            <w:tcW w:w="1650" w:type="dxa"/>
          </w:tcPr>
          <w:p w:rsidR="00CA7490" w:rsidRDefault="00CF4EAB" w:rsidP="00CA7490">
            <w:r>
              <w:t>06/06/2024</w:t>
            </w:r>
          </w:p>
        </w:tc>
        <w:tc>
          <w:tcPr>
            <w:tcW w:w="1800" w:type="dxa"/>
          </w:tcPr>
          <w:p w:rsidR="00CA7490" w:rsidRDefault="003972A2" w:rsidP="00CA7490">
            <w:r>
              <w:t>Tüm öğretmenler</w:t>
            </w:r>
          </w:p>
        </w:tc>
      </w:tr>
      <w:tr w:rsidR="00CA7490" w:rsidTr="003F56A1">
        <w:tc>
          <w:tcPr>
            <w:tcW w:w="2803" w:type="dxa"/>
            <w:vMerge/>
          </w:tcPr>
          <w:p w:rsidR="00CA7490" w:rsidRDefault="00CA7490" w:rsidP="00CA7490"/>
        </w:tc>
        <w:tc>
          <w:tcPr>
            <w:tcW w:w="8338" w:type="dxa"/>
          </w:tcPr>
          <w:p w:rsidR="00CA7490" w:rsidRDefault="00CA7490" w:rsidP="00CA7490">
            <w:r>
              <w:t>Her öğretmenin kendi dersiyle ilgili örnek bir yenilikçi teknikle ders işlemesi, işlediği dersin öğrenme sonuçlarını ve uygulama adımlarını basit bir rapor format</w:t>
            </w:r>
            <w:r w:rsidR="00CF4EAB">
              <w:t>ıyla ortaya koyacaktır</w:t>
            </w:r>
            <w:r>
              <w:t xml:space="preserve">. </w:t>
            </w:r>
            <w:r>
              <w:lastRenderedPageBreak/>
              <w:t>Örnek uygulamalardan ilçe komisyonlarınca seçilecek olanların il genelinde yaygınlaştırılması ve ödüllendirilmesi sağlanacaktır.</w:t>
            </w:r>
          </w:p>
          <w:p w:rsidR="003972A2" w:rsidRDefault="003972A2" w:rsidP="00CA7490"/>
        </w:tc>
        <w:tc>
          <w:tcPr>
            <w:tcW w:w="1650" w:type="dxa"/>
          </w:tcPr>
          <w:p w:rsidR="00CA7490" w:rsidRDefault="00CA7490" w:rsidP="00CA7490"/>
        </w:tc>
        <w:tc>
          <w:tcPr>
            <w:tcW w:w="1800" w:type="dxa"/>
          </w:tcPr>
          <w:p w:rsidR="00CA7490" w:rsidRDefault="00CA7490" w:rsidP="00CA7490"/>
        </w:tc>
      </w:tr>
      <w:tr w:rsidR="00F140D6" w:rsidTr="003F56A1">
        <w:tc>
          <w:tcPr>
            <w:tcW w:w="2803" w:type="dxa"/>
            <w:vMerge w:val="restart"/>
            <w:vAlign w:val="center"/>
          </w:tcPr>
          <w:p w:rsidR="00F140D6" w:rsidRDefault="00F140D6" w:rsidP="00CA7490">
            <w:r>
              <w:lastRenderedPageBreak/>
              <w:t>Akademik Başarının Arttırılması İnisiyatifi</w:t>
            </w:r>
            <w:r w:rsidR="004A0D50">
              <w:t xml:space="preserve"> ( Ek-1 de detaylı olarak açıklanmıştır)</w:t>
            </w:r>
          </w:p>
        </w:tc>
        <w:tc>
          <w:tcPr>
            <w:tcW w:w="8338" w:type="dxa"/>
          </w:tcPr>
          <w:p w:rsidR="00F140D6" w:rsidRDefault="00B314E7" w:rsidP="00B314E7">
            <w:pPr>
              <w:tabs>
                <w:tab w:val="left" w:pos="3180"/>
              </w:tabs>
            </w:pPr>
            <w:r>
              <w:t>Okulumuzun 8. Sınıf öğrencilerine yönelik öğretim koçluğu çalışması yapılacaktır.</w:t>
            </w:r>
          </w:p>
        </w:tc>
        <w:tc>
          <w:tcPr>
            <w:tcW w:w="1650" w:type="dxa"/>
          </w:tcPr>
          <w:p w:rsidR="00F140D6" w:rsidRDefault="00B314E7" w:rsidP="00CA7490">
            <w:r>
              <w:t>Eğitim – öğretim yılı boyunca</w:t>
            </w:r>
          </w:p>
        </w:tc>
        <w:tc>
          <w:tcPr>
            <w:tcW w:w="1800" w:type="dxa"/>
          </w:tcPr>
          <w:p w:rsidR="00F140D6" w:rsidRDefault="00B314E7" w:rsidP="00CA7490">
            <w:r>
              <w:t>Ortaokul öğretmenleri</w:t>
            </w:r>
          </w:p>
        </w:tc>
      </w:tr>
      <w:tr w:rsidR="00F140D6" w:rsidTr="003F56A1">
        <w:tc>
          <w:tcPr>
            <w:tcW w:w="2803" w:type="dxa"/>
            <w:vMerge/>
          </w:tcPr>
          <w:p w:rsidR="00F140D6" w:rsidRDefault="00F140D6" w:rsidP="00CA7490"/>
        </w:tc>
        <w:tc>
          <w:tcPr>
            <w:tcW w:w="8338" w:type="dxa"/>
          </w:tcPr>
          <w:p w:rsidR="00F140D6" w:rsidRDefault="00B314E7" w:rsidP="002B6504">
            <w:r>
              <w:t>Öğrencilerin ders ve ödev takipleri yapılacaktır.</w:t>
            </w:r>
          </w:p>
        </w:tc>
        <w:tc>
          <w:tcPr>
            <w:tcW w:w="1650" w:type="dxa"/>
          </w:tcPr>
          <w:p w:rsidR="00F140D6" w:rsidRDefault="00B314E7" w:rsidP="00CA7490">
            <w:r>
              <w:t>Eğitim – öğretim yılı boyunca</w:t>
            </w:r>
          </w:p>
        </w:tc>
        <w:tc>
          <w:tcPr>
            <w:tcW w:w="1800" w:type="dxa"/>
          </w:tcPr>
          <w:p w:rsidR="00F140D6" w:rsidRDefault="00B314E7" w:rsidP="00CA7490">
            <w:r>
              <w:t>Tüm öğretmenler</w:t>
            </w:r>
          </w:p>
        </w:tc>
      </w:tr>
      <w:tr w:rsidR="00F140D6" w:rsidTr="003F56A1">
        <w:tc>
          <w:tcPr>
            <w:tcW w:w="2803" w:type="dxa"/>
            <w:vMerge/>
          </w:tcPr>
          <w:p w:rsidR="00F140D6" w:rsidRDefault="00F140D6" w:rsidP="00CA7490"/>
        </w:tc>
        <w:tc>
          <w:tcPr>
            <w:tcW w:w="8338" w:type="dxa"/>
          </w:tcPr>
          <w:p w:rsidR="00F140D6" w:rsidRDefault="00BD3512" w:rsidP="00CA7490">
            <w:r>
              <w:t>Zaman yönetimi konusunda öğrencilere bilgilendirme semineri verilecektir.</w:t>
            </w:r>
          </w:p>
        </w:tc>
        <w:tc>
          <w:tcPr>
            <w:tcW w:w="1650" w:type="dxa"/>
          </w:tcPr>
          <w:p w:rsidR="00F140D6" w:rsidRDefault="002B3779" w:rsidP="00CA7490">
            <w:r>
              <w:t>04/02</w:t>
            </w:r>
            <w:r w:rsidR="003972A2">
              <w:t>/2025</w:t>
            </w:r>
          </w:p>
        </w:tc>
        <w:tc>
          <w:tcPr>
            <w:tcW w:w="1800" w:type="dxa"/>
          </w:tcPr>
          <w:p w:rsidR="00F140D6" w:rsidRDefault="003972A2" w:rsidP="00CA7490">
            <w:r>
              <w:t xml:space="preserve">Hüseyin DORUKLU </w:t>
            </w:r>
          </w:p>
        </w:tc>
      </w:tr>
      <w:tr w:rsidR="00F140D6" w:rsidTr="003F56A1">
        <w:tc>
          <w:tcPr>
            <w:tcW w:w="2803" w:type="dxa"/>
            <w:vMerge/>
          </w:tcPr>
          <w:p w:rsidR="00F140D6" w:rsidRDefault="00F140D6" w:rsidP="00CA7490"/>
        </w:tc>
        <w:tc>
          <w:tcPr>
            <w:tcW w:w="8338" w:type="dxa"/>
          </w:tcPr>
          <w:p w:rsidR="00F140D6" w:rsidRDefault="00BD3512" w:rsidP="00CA7490">
            <w:r>
              <w:t>Etkili ders çalışma yöntemleri konusunda öğrencilere bilgilendirme semineri verilecektir.</w:t>
            </w:r>
          </w:p>
        </w:tc>
        <w:tc>
          <w:tcPr>
            <w:tcW w:w="1650" w:type="dxa"/>
          </w:tcPr>
          <w:p w:rsidR="00F140D6" w:rsidRDefault="008A027D" w:rsidP="00CA7490">
            <w:r>
              <w:t>13</w:t>
            </w:r>
            <w:r w:rsidR="002B3779">
              <w:t>/01/2025</w:t>
            </w:r>
          </w:p>
        </w:tc>
        <w:tc>
          <w:tcPr>
            <w:tcW w:w="1800" w:type="dxa"/>
          </w:tcPr>
          <w:p w:rsidR="00F140D6" w:rsidRDefault="003972A2" w:rsidP="00CA7490">
            <w:r>
              <w:t xml:space="preserve">Melek </w:t>
            </w:r>
            <w:r w:rsidR="002B3779">
              <w:t>BÖLÜK</w:t>
            </w:r>
          </w:p>
        </w:tc>
      </w:tr>
      <w:tr w:rsidR="00BD3512" w:rsidTr="003F56A1">
        <w:tc>
          <w:tcPr>
            <w:tcW w:w="2803" w:type="dxa"/>
            <w:vMerge/>
          </w:tcPr>
          <w:p w:rsidR="00BD3512" w:rsidRDefault="00BD3512" w:rsidP="00CA7490"/>
        </w:tc>
        <w:tc>
          <w:tcPr>
            <w:tcW w:w="8338" w:type="dxa"/>
          </w:tcPr>
          <w:p w:rsidR="00BD3512" w:rsidRDefault="002B3779" w:rsidP="00CA7490">
            <w:r>
              <w:t xml:space="preserve">Öğrencilere öz yeterlilik ve </w:t>
            </w:r>
            <w:proofErr w:type="gramStart"/>
            <w:r>
              <w:t>motivasyon</w:t>
            </w:r>
            <w:proofErr w:type="gramEnd"/>
            <w:r>
              <w:t xml:space="preserve"> arttırma ile ilgili seminer verilecektir. </w:t>
            </w:r>
          </w:p>
        </w:tc>
        <w:tc>
          <w:tcPr>
            <w:tcW w:w="1650" w:type="dxa"/>
          </w:tcPr>
          <w:p w:rsidR="00BD3512" w:rsidRDefault="008A027D" w:rsidP="00CA7490">
            <w:r>
              <w:t>18/12/2024</w:t>
            </w:r>
          </w:p>
        </w:tc>
        <w:tc>
          <w:tcPr>
            <w:tcW w:w="1800" w:type="dxa"/>
          </w:tcPr>
          <w:p w:rsidR="00BD3512" w:rsidRDefault="008A027D" w:rsidP="00CA7490">
            <w:r>
              <w:t>Melek BÖLÜK</w:t>
            </w:r>
          </w:p>
        </w:tc>
      </w:tr>
      <w:tr w:rsidR="00F140D6" w:rsidTr="003F56A1">
        <w:tc>
          <w:tcPr>
            <w:tcW w:w="2803" w:type="dxa"/>
            <w:vMerge/>
          </w:tcPr>
          <w:p w:rsidR="00F140D6" w:rsidRDefault="00F140D6" w:rsidP="00CA7490"/>
        </w:tc>
        <w:tc>
          <w:tcPr>
            <w:tcW w:w="8338" w:type="dxa"/>
          </w:tcPr>
          <w:p w:rsidR="00F140D6" w:rsidRDefault="006052C2" w:rsidP="006052C2">
            <w:r>
              <w:rPr>
                <w:bCs/>
              </w:rPr>
              <w:t xml:space="preserve">Öğrencilerle sağlıklı yaşam ile ilgili seminer verilecektir. </w:t>
            </w:r>
          </w:p>
        </w:tc>
        <w:tc>
          <w:tcPr>
            <w:tcW w:w="1650" w:type="dxa"/>
          </w:tcPr>
          <w:p w:rsidR="00F140D6" w:rsidRDefault="008A027D" w:rsidP="00CA7490">
            <w:r>
              <w:t>12/12/2025</w:t>
            </w:r>
          </w:p>
        </w:tc>
        <w:tc>
          <w:tcPr>
            <w:tcW w:w="1800" w:type="dxa"/>
          </w:tcPr>
          <w:p w:rsidR="00F140D6" w:rsidRDefault="008A027D" w:rsidP="00CA7490">
            <w:r>
              <w:t xml:space="preserve">Hüseyin DORUKLU </w:t>
            </w:r>
          </w:p>
        </w:tc>
      </w:tr>
      <w:tr w:rsidR="003F56A1" w:rsidTr="003F56A1">
        <w:trPr>
          <w:trHeight w:val="339"/>
        </w:trPr>
        <w:tc>
          <w:tcPr>
            <w:tcW w:w="2803" w:type="dxa"/>
            <w:vMerge/>
          </w:tcPr>
          <w:p w:rsidR="003F56A1" w:rsidRDefault="003F56A1" w:rsidP="00CA7490"/>
        </w:tc>
        <w:tc>
          <w:tcPr>
            <w:tcW w:w="8338" w:type="dxa"/>
          </w:tcPr>
          <w:p w:rsidR="003F56A1" w:rsidRPr="00AD0FCC" w:rsidRDefault="003F56A1" w:rsidP="00BD3512">
            <w:pPr>
              <w:rPr>
                <w:bCs/>
              </w:rPr>
            </w:pPr>
            <w:r w:rsidRPr="008F73E2">
              <w:rPr>
                <w:bCs/>
              </w:rPr>
              <w:t>Sınav Kaygısının Azaltılması</w:t>
            </w:r>
            <w:r>
              <w:rPr>
                <w:bCs/>
              </w:rPr>
              <w:t>na yönelik seminer verilecektir.</w:t>
            </w:r>
          </w:p>
        </w:tc>
        <w:tc>
          <w:tcPr>
            <w:tcW w:w="1650" w:type="dxa"/>
          </w:tcPr>
          <w:p w:rsidR="003F56A1" w:rsidRDefault="008A027D" w:rsidP="00CA7490">
            <w:r>
              <w:t>08/05</w:t>
            </w:r>
            <w:r w:rsidR="003F56A1">
              <w:t>/2024</w:t>
            </w:r>
          </w:p>
        </w:tc>
        <w:tc>
          <w:tcPr>
            <w:tcW w:w="1800" w:type="dxa"/>
          </w:tcPr>
          <w:p w:rsidR="003F56A1" w:rsidRDefault="008A027D" w:rsidP="00CA7490">
            <w:r>
              <w:t xml:space="preserve">Hüseyin DORUKLU </w:t>
            </w:r>
          </w:p>
        </w:tc>
      </w:tr>
      <w:tr w:rsidR="00CA7490" w:rsidTr="003F56A1">
        <w:tc>
          <w:tcPr>
            <w:tcW w:w="2803" w:type="dxa"/>
            <w:vMerge w:val="restart"/>
          </w:tcPr>
          <w:p w:rsidR="00CA7490" w:rsidRDefault="00CA7490" w:rsidP="00CA7490">
            <w:r>
              <w:t>Bakanlığımızın Amacı Çerçevesinde Ülke, İl ve Okul Bazında Ortak Bir Ölçme Değerlendirme Anlayışı Oluşturulması Sağlanacaktır.</w:t>
            </w:r>
          </w:p>
        </w:tc>
        <w:tc>
          <w:tcPr>
            <w:tcW w:w="8338" w:type="dxa"/>
          </w:tcPr>
          <w:p w:rsidR="00CA7490" w:rsidRDefault="00CA7490" w:rsidP="00CA7490">
            <w:r>
              <w:t>09/09/2023 Tarih ve 32304 Sayılı Resmi Gazetede yayınlanan Milli Eğitim Bakanlığı Ölçme ve Değerlendirme Yönetmeliği ile getirilmek istenen ölçme anlayışı tüm öğretmenlere geniş katılımlı bir toplantıyla anlatılacak.</w:t>
            </w:r>
          </w:p>
        </w:tc>
        <w:tc>
          <w:tcPr>
            <w:tcW w:w="1650" w:type="dxa"/>
          </w:tcPr>
          <w:p w:rsidR="00CA7490" w:rsidRDefault="00BD3512" w:rsidP="00CA7490">
            <w:r>
              <w:t>-</w:t>
            </w:r>
          </w:p>
        </w:tc>
        <w:tc>
          <w:tcPr>
            <w:tcW w:w="1800" w:type="dxa"/>
          </w:tcPr>
          <w:p w:rsidR="00CA7490" w:rsidRDefault="00BD3512" w:rsidP="00CA7490">
            <w:r>
              <w:t>-</w:t>
            </w:r>
          </w:p>
        </w:tc>
      </w:tr>
      <w:tr w:rsidR="00CA7490" w:rsidTr="003F56A1">
        <w:tc>
          <w:tcPr>
            <w:tcW w:w="2803" w:type="dxa"/>
            <w:vMerge/>
          </w:tcPr>
          <w:p w:rsidR="00CA7490" w:rsidRDefault="00CA7490" w:rsidP="00CA7490"/>
        </w:tc>
        <w:tc>
          <w:tcPr>
            <w:tcW w:w="8338" w:type="dxa"/>
          </w:tcPr>
          <w:p w:rsidR="00CA7490" w:rsidRDefault="00CA7490" w:rsidP="00CA7490">
            <w:r>
              <w:t>Yönetmelikte belirtilen sınavların planlanması için zümre toplantılarının yenilenmesi sağlanacaktır.</w:t>
            </w:r>
          </w:p>
        </w:tc>
        <w:tc>
          <w:tcPr>
            <w:tcW w:w="1650" w:type="dxa"/>
          </w:tcPr>
          <w:p w:rsidR="00CA7490" w:rsidRDefault="00BD3512" w:rsidP="00CA7490">
            <w:r>
              <w:t>-</w:t>
            </w:r>
          </w:p>
        </w:tc>
        <w:tc>
          <w:tcPr>
            <w:tcW w:w="1800" w:type="dxa"/>
          </w:tcPr>
          <w:p w:rsidR="00CA7490" w:rsidRDefault="00BD3512" w:rsidP="00CA7490">
            <w:r>
              <w:t>-</w:t>
            </w:r>
          </w:p>
        </w:tc>
      </w:tr>
      <w:tr w:rsidR="00CA7490" w:rsidTr="003F56A1">
        <w:tc>
          <w:tcPr>
            <w:tcW w:w="2803" w:type="dxa"/>
            <w:vMerge/>
          </w:tcPr>
          <w:p w:rsidR="00CA7490" w:rsidRDefault="00CA7490" w:rsidP="00CA7490"/>
        </w:tc>
        <w:tc>
          <w:tcPr>
            <w:tcW w:w="8338" w:type="dxa"/>
          </w:tcPr>
          <w:p w:rsidR="00CA7490" w:rsidRDefault="00CA7490" w:rsidP="00CA7490">
            <w:r>
              <w:t>İl genelinde yapılacak aylık kazanım değerlendirme sınavlarıyla öğrencilerimizin akademik gelişimleri sürekli takip edilecek.</w:t>
            </w:r>
          </w:p>
        </w:tc>
        <w:tc>
          <w:tcPr>
            <w:tcW w:w="1650" w:type="dxa"/>
          </w:tcPr>
          <w:p w:rsidR="00CA7490" w:rsidRDefault="00BD3512" w:rsidP="00CA7490">
            <w:r>
              <w:t>-</w:t>
            </w:r>
          </w:p>
        </w:tc>
        <w:tc>
          <w:tcPr>
            <w:tcW w:w="1800" w:type="dxa"/>
          </w:tcPr>
          <w:p w:rsidR="00CA7490" w:rsidRDefault="00BD3512" w:rsidP="00CA7490">
            <w:r>
              <w:t>-</w:t>
            </w:r>
          </w:p>
        </w:tc>
      </w:tr>
    </w:tbl>
    <w:p w:rsidR="00CA7490" w:rsidRDefault="00CA7490" w:rsidP="00BC4BD0"/>
    <w:p w:rsidR="00BC4BD0" w:rsidRDefault="00BC4BD0" w:rsidP="00BC4BD0"/>
    <w:p w:rsidR="00C272C5" w:rsidRDefault="00C272C5" w:rsidP="00BC4BD0"/>
    <w:p w:rsidR="00C272C5" w:rsidRDefault="00C272C5" w:rsidP="00BC4BD0"/>
    <w:p w:rsidR="00C272C5" w:rsidRDefault="00C272C5" w:rsidP="00BC4BD0"/>
    <w:p w:rsidR="00C272C5" w:rsidRDefault="00C272C5" w:rsidP="00BC4BD0"/>
    <w:p w:rsidR="00C272C5" w:rsidRDefault="00C272C5" w:rsidP="00BC4BD0"/>
    <w:p w:rsidR="00C272C5" w:rsidRDefault="00C272C5" w:rsidP="00BC4BD0"/>
    <w:p w:rsidR="008F444A" w:rsidRDefault="008F444A" w:rsidP="00BC4BD0"/>
    <w:p w:rsidR="00585388" w:rsidRDefault="00C272C5" w:rsidP="004A226F">
      <w:r>
        <w:rPr>
          <w:b/>
        </w:rPr>
        <w:t>HEDEF</w:t>
      </w:r>
      <w:r w:rsidR="004A226F" w:rsidRPr="004A226F">
        <w:rPr>
          <w:b/>
        </w:rPr>
        <w:t xml:space="preserve"> 4:</w:t>
      </w:r>
      <w:r w:rsidR="004A226F">
        <w:t xml:space="preserve"> </w:t>
      </w:r>
      <w:r w:rsidR="009A7C9C">
        <w:t>Y</w:t>
      </w:r>
      <w:r w:rsidR="00EC74C3">
        <w:t>önetici ve öğretmenlerin mesleki g</w:t>
      </w:r>
      <w:r w:rsidR="009A7C9C">
        <w:t xml:space="preserve">elişim, </w:t>
      </w:r>
      <w:proofErr w:type="gramStart"/>
      <w:r w:rsidR="009A7C9C">
        <w:t>motivasyon</w:t>
      </w:r>
      <w:proofErr w:type="gramEnd"/>
      <w:r w:rsidR="009A7C9C">
        <w:t xml:space="preserve"> ve iş doyumunu merkeze alan destekleyici yaklaşımın okul ikliminin</w:t>
      </w:r>
      <w:r w:rsidR="00BB6A43">
        <w:t xml:space="preserve"> parçası haline ge</w:t>
      </w:r>
      <w:r w:rsidR="009A7C9C">
        <w:t>lmesi sağlanacak.</w:t>
      </w:r>
    </w:p>
    <w:tbl>
      <w:tblPr>
        <w:tblStyle w:val="TabloKlavuzu"/>
        <w:tblW w:w="0" w:type="auto"/>
        <w:tblLook w:val="04A0" w:firstRow="1" w:lastRow="0" w:firstColumn="1" w:lastColumn="0" w:noHBand="0" w:noVBand="1"/>
      </w:tblPr>
      <w:tblGrid>
        <w:gridCol w:w="2972"/>
        <w:gridCol w:w="8080"/>
        <w:gridCol w:w="1701"/>
        <w:gridCol w:w="1838"/>
      </w:tblGrid>
      <w:tr w:rsidR="00AF7FB9" w:rsidTr="00B46951">
        <w:tc>
          <w:tcPr>
            <w:tcW w:w="14591" w:type="dxa"/>
            <w:gridSpan w:val="4"/>
          </w:tcPr>
          <w:p w:rsidR="00AF7FB9" w:rsidRPr="00927251" w:rsidRDefault="00EC74C3" w:rsidP="00927251">
            <w:r>
              <w:t xml:space="preserve">Eğitim faaliyetlerinin uygulayıcılarının iş doyumu, </w:t>
            </w:r>
            <w:proofErr w:type="gramStart"/>
            <w:r>
              <w:t>motivasyon</w:t>
            </w:r>
            <w:proofErr w:type="gramEnd"/>
            <w:r>
              <w:t>, oryantasyon ve mesleki gelişim sorunlarının ortadan kaldırılması.</w:t>
            </w:r>
          </w:p>
        </w:tc>
      </w:tr>
      <w:tr w:rsidR="004A226F" w:rsidTr="004A226F">
        <w:tc>
          <w:tcPr>
            <w:tcW w:w="2972" w:type="dxa"/>
          </w:tcPr>
          <w:p w:rsidR="004A226F" w:rsidRPr="003233C9" w:rsidRDefault="004A226F" w:rsidP="004A226F">
            <w:pPr>
              <w:jc w:val="center"/>
              <w:rPr>
                <w:b/>
              </w:rPr>
            </w:pPr>
            <w:r w:rsidRPr="003233C9">
              <w:rPr>
                <w:b/>
              </w:rPr>
              <w:t>EYLEM ADI</w:t>
            </w:r>
          </w:p>
        </w:tc>
        <w:tc>
          <w:tcPr>
            <w:tcW w:w="8080" w:type="dxa"/>
          </w:tcPr>
          <w:p w:rsidR="004A226F" w:rsidRPr="003233C9" w:rsidRDefault="004A226F" w:rsidP="004A226F">
            <w:pPr>
              <w:jc w:val="center"/>
              <w:rPr>
                <w:b/>
              </w:rPr>
            </w:pPr>
            <w:r w:rsidRPr="003233C9">
              <w:rPr>
                <w:b/>
              </w:rPr>
              <w:t>EYLEM ADIMLARI</w:t>
            </w:r>
          </w:p>
        </w:tc>
        <w:tc>
          <w:tcPr>
            <w:tcW w:w="1701" w:type="dxa"/>
          </w:tcPr>
          <w:p w:rsidR="004A226F" w:rsidRPr="003233C9" w:rsidRDefault="004A226F" w:rsidP="004A226F">
            <w:pPr>
              <w:jc w:val="center"/>
              <w:rPr>
                <w:b/>
              </w:rPr>
            </w:pPr>
            <w:r>
              <w:rPr>
                <w:b/>
              </w:rPr>
              <w:t>TARİH</w:t>
            </w:r>
          </w:p>
        </w:tc>
        <w:tc>
          <w:tcPr>
            <w:tcW w:w="1838" w:type="dxa"/>
          </w:tcPr>
          <w:p w:rsidR="004A226F" w:rsidRPr="003233C9" w:rsidRDefault="004A226F" w:rsidP="004A226F">
            <w:pPr>
              <w:jc w:val="center"/>
              <w:rPr>
                <w:b/>
              </w:rPr>
            </w:pPr>
            <w:r w:rsidRPr="003233C9">
              <w:rPr>
                <w:b/>
              </w:rPr>
              <w:t>SORUMLU</w:t>
            </w:r>
            <w:r>
              <w:rPr>
                <w:b/>
              </w:rPr>
              <w:t>LUK</w:t>
            </w:r>
          </w:p>
        </w:tc>
      </w:tr>
      <w:tr w:rsidR="00814283" w:rsidTr="004A226F">
        <w:tc>
          <w:tcPr>
            <w:tcW w:w="2972" w:type="dxa"/>
            <w:vMerge w:val="restart"/>
          </w:tcPr>
          <w:p w:rsidR="00814283" w:rsidRDefault="00814283" w:rsidP="00513341">
            <w:r>
              <w:t>Öğretmen ve Yöneticilerin Hizmet İçi Eğitim İhtiyaçlarının Belirlenmesi.</w:t>
            </w:r>
          </w:p>
        </w:tc>
        <w:tc>
          <w:tcPr>
            <w:tcW w:w="8080" w:type="dxa"/>
          </w:tcPr>
          <w:p w:rsidR="00814283" w:rsidRDefault="00814283" w:rsidP="004A226F">
            <w:r>
              <w:t>Öğretmen ve yöneticilerin ihtiyaç duydukları hizmet içi eğitim konularının belirlenmesi amacıyla anket yapılacaktır.</w:t>
            </w:r>
          </w:p>
        </w:tc>
        <w:tc>
          <w:tcPr>
            <w:tcW w:w="1701" w:type="dxa"/>
          </w:tcPr>
          <w:p w:rsidR="00814283" w:rsidRDefault="00BD3512" w:rsidP="004A226F">
            <w:r>
              <w:t>10/11/2023</w:t>
            </w:r>
          </w:p>
        </w:tc>
        <w:tc>
          <w:tcPr>
            <w:tcW w:w="1838" w:type="dxa"/>
          </w:tcPr>
          <w:p w:rsidR="00814283" w:rsidRDefault="008A027D" w:rsidP="004A226F">
            <w:r>
              <w:t xml:space="preserve">Mesut TALAY </w:t>
            </w:r>
          </w:p>
        </w:tc>
      </w:tr>
      <w:tr w:rsidR="00814283" w:rsidTr="004A226F">
        <w:tc>
          <w:tcPr>
            <w:tcW w:w="2972" w:type="dxa"/>
            <w:vMerge/>
          </w:tcPr>
          <w:p w:rsidR="00814283" w:rsidRDefault="00814283" w:rsidP="00513341"/>
        </w:tc>
        <w:tc>
          <w:tcPr>
            <w:tcW w:w="8080" w:type="dxa"/>
          </w:tcPr>
          <w:p w:rsidR="00814283" w:rsidRDefault="00814283" w:rsidP="004A226F"/>
        </w:tc>
        <w:tc>
          <w:tcPr>
            <w:tcW w:w="1701" w:type="dxa"/>
          </w:tcPr>
          <w:p w:rsidR="00814283" w:rsidRDefault="00814283" w:rsidP="004A226F"/>
        </w:tc>
        <w:tc>
          <w:tcPr>
            <w:tcW w:w="1838" w:type="dxa"/>
          </w:tcPr>
          <w:p w:rsidR="00814283" w:rsidRDefault="00814283" w:rsidP="004A226F"/>
        </w:tc>
      </w:tr>
      <w:tr w:rsidR="004E05BD" w:rsidTr="009167FF">
        <w:trPr>
          <w:trHeight w:val="1074"/>
        </w:trPr>
        <w:tc>
          <w:tcPr>
            <w:tcW w:w="2972" w:type="dxa"/>
          </w:tcPr>
          <w:p w:rsidR="004E05BD" w:rsidRDefault="004E05BD" w:rsidP="004A226F">
            <w:r>
              <w:t>Belirlenen İhtiyaçların Analizi Yapılarak Uygun Hizmet İçi Eğitimlerin Mahalli Düzeyde Planlanması ve Uygulanması.</w:t>
            </w:r>
          </w:p>
        </w:tc>
        <w:tc>
          <w:tcPr>
            <w:tcW w:w="8080" w:type="dxa"/>
          </w:tcPr>
          <w:p w:rsidR="004E05BD" w:rsidRDefault="004E05BD" w:rsidP="003F4312">
            <w:r>
              <w:t>İhtiyaç analizi doğrultusunda gerekli görülen eğitimler ilgili kurumlarla iletişime geçilerek öğretmenlere gerekli kurs ve seminerlerin verilmesi için çalışılacaktır.</w:t>
            </w:r>
          </w:p>
        </w:tc>
        <w:tc>
          <w:tcPr>
            <w:tcW w:w="1701" w:type="dxa"/>
          </w:tcPr>
          <w:p w:rsidR="004E05BD" w:rsidRDefault="004E05BD" w:rsidP="004A226F">
            <w:r>
              <w:t>11/09/2023 – 05/01/2024</w:t>
            </w:r>
          </w:p>
          <w:p w:rsidR="004E05BD" w:rsidRDefault="004E05BD" w:rsidP="004A226F">
            <w:r>
              <w:t>04/03/2024-</w:t>
            </w:r>
          </w:p>
          <w:p w:rsidR="004E05BD" w:rsidRDefault="004E05BD" w:rsidP="004A226F">
            <w:r>
              <w:t>10/06/2024</w:t>
            </w:r>
          </w:p>
        </w:tc>
        <w:tc>
          <w:tcPr>
            <w:tcW w:w="1838" w:type="dxa"/>
          </w:tcPr>
          <w:p w:rsidR="004E05BD" w:rsidRDefault="004E05BD" w:rsidP="004A226F">
            <w:r>
              <w:t>Tüm Öğretmenler</w:t>
            </w:r>
          </w:p>
        </w:tc>
      </w:tr>
      <w:tr w:rsidR="004A226F" w:rsidTr="004A226F">
        <w:tc>
          <w:tcPr>
            <w:tcW w:w="2972" w:type="dxa"/>
          </w:tcPr>
          <w:p w:rsidR="004A226F" w:rsidRDefault="00513341" w:rsidP="004A226F">
            <w:r>
              <w:t xml:space="preserve">Öğretmenlerin ve Yöneticiler Her Aşamada Karar Alma Süreçlerine </w:t>
            </w:r>
            <w:proofErr w:type="gramStart"/>
            <w:r>
              <w:t>Dahil</w:t>
            </w:r>
            <w:proofErr w:type="gramEnd"/>
            <w:r>
              <w:t xml:space="preserve"> Edilecektir.</w:t>
            </w:r>
          </w:p>
        </w:tc>
        <w:tc>
          <w:tcPr>
            <w:tcW w:w="8080" w:type="dxa"/>
          </w:tcPr>
          <w:p w:rsidR="004A226F" w:rsidRDefault="00814283" w:rsidP="004A226F">
            <w:r>
              <w:t>Özel olarak Eylem planı çalışmaları ve genel olarak okul yönetimi</w:t>
            </w:r>
            <w:r w:rsidR="009B1680">
              <w:t>;</w:t>
            </w:r>
            <w:r>
              <w:t xml:space="preserve"> öğretmenlerin doğal üyesi bulunduğu kurul ve komisyonlarca </w:t>
            </w:r>
            <w:r w:rsidR="009B1680">
              <w:t>alınacak kararla şekillendirilecektir.</w:t>
            </w:r>
          </w:p>
        </w:tc>
        <w:tc>
          <w:tcPr>
            <w:tcW w:w="1701" w:type="dxa"/>
          </w:tcPr>
          <w:p w:rsidR="004A226F" w:rsidRDefault="004E05BD" w:rsidP="004A226F">
            <w:r>
              <w:t>-</w:t>
            </w:r>
          </w:p>
        </w:tc>
        <w:tc>
          <w:tcPr>
            <w:tcW w:w="1838" w:type="dxa"/>
          </w:tcPr>
          <w:p w:rsidR="004A226F" w:rsidRDefault="004E05BD" w:rsidP="004A226F">
            <w:r>
              <w:t>-</w:t>
            </w:r>
          </w:p>
        </w:tc>
      </w:tr>
      <w:tr w:rsidR="003F56A1" w:rsidTr="003F56A1">
        <w:trPr>
          <w:trHeight w:val="940"/>
        </w:trPr>
        <w:tc>
          <w:tcPr>
            <w:tcW w:w="2972" w:type="dxa"/>
          </w:tcPr>
          <w:p w:rsidR="003F56A1" w:rsidRDefault="003F56A1" w:rsidP="00E068D4">
            <w:r>
              <w:t xml:space="preserve">Sorumlulara Kısa Süreler İçerisinde Geri Bildirimde Bulunulması Sağlanacaktır. </w:t>
            </w:r>
          </w:p>
        </w:tc>
        <w:tc>
          <w:tcPr>
            <w:tcW w:w="8080" w:type="dxa"/>
          </w:tcPr>
          <w:p w:rsidR="003F56A1" w:rsidRDefault="003F56A1" w:rsidP="009B1680">
            <w:r>
              <w:t xml:space="preserve">Yıl içerisinde Eylem Planı kapsamında yapılan çalışmalardan iyi örneklerin seçilerek paylaşıldığı, </w:t>
            </w:r>
            <w:proofErr w:type="gramStart"/>
            <w:r>
              <w:t>motivasyon</w:t>
            </w:r>
            <w:proofErr w:type="gramEnd"/>
            <w:r>
              <w:t xml:space="preserve"> amaçlı toplantılar periyodik olarak yapılacaktır.</w:t>
            </w:r>
          </w:p>
        </w:tc>
        <w:tc>
          <w:tcPr>
            <w:tcW w:w="1701" w:type="dxa"/>
          </w:tcPr>
          <w:p w:rsidR="003F56A1" w:rsidRDefault="003F56A1" w:rsidP="004A226F">
            <w:r>
              <w:t>-</w:t>
            </w:r>
          </w:p>
        </w:tc>
        <w:tc>
          <w:tcPr>
            <w:tcW w:w="1838" w:type="dxa"/>
          </w:tcPr>
          <w:p w:rsidR="003F56A1" w:rsidRDefault="003F56A1" w:rsidP="004A226F">
            <w:r>
              <w:t>-</w:t>
            </w:r>
          </w:p>
        </w:tc>
      </w:tr>
      <w:tr w:rsidR="00804950" w:rsidTr="004A226F">
        <w:tc>
          <w:tcPr>
            <w:tcW w:w="2972" w:type="dxa"/>
            <w:vMerge w:val="restart"/>
          </w:tcPr>
          <w:p w:rsidR="00804950" w:rsidRDefault="00804950" w:rsidP="004A226F">
            <w:r>
              <w:t>İlimizde Çalışma Yılı Az Olan Öğretmen ve Yöneticilerin Oryantasyonun Süreçleri Hızlandırılacaktır.</w:t>
            </w:r>
          </w:p>
        </w:tc>
        <w:tc>
          <w:tcPr>
            <w:tcW w:w="8080" w:type="dxa"/>
          </w:tcPr>
          <w:p w:rsidR="00804950" w:rsidRDefault="00804950" w:rsidP="004A226F">
            <w:r>
              <w:t xml:space="preserve">Üst yöneticilerin katılımıyla aile ziyaretleri </w:t>
            </w:r>
            <w:proofErr w:type="gramStart"/>
            <w:r>
              <w:t>Planlanacaktır</w:t>
            </w:r>
            <w:proofErr w:type="gramEnd"/>
            <w:r>
              <w:t xml:space="preserve">. </w:t>
            </w:r>
          </w:p>
        </w:tc>
        <w:tc>
          <w:tcPr>
            <w:tcW w:w="1701" w:type="dxa"/>
          </w:tcPr>
          <w:p w:rsidR="00804950" w:rsidRDefault="004E05BD" w:rsidP="004A226F">
            <w:r>
              <w:t>-</w:t>
            </w:r>
          </w:p>
        </w:tc>
        <w:tc>
          <w:tcPr>
            <w:tcW w:w="1838" w:type="dxa"/>
          </w:tcPr>
          <w:p w:rsidR="00804950" w:rsidRDefault="004E05BD" w:rsidP="004A226F">
            <w:r>
              <w:t>-</w:t>
            </w:r>
          </w:p>
        </w:tc>
      </w:tr>
      <w:tr w:rsidR="00804950" w:rsidTr="004A226F">
        <w:tc>
          <w:tcPr>
            <w:tcW w:w="2972" w:type="dxa"/>
            <w:vMerge/>
          </w:tcPr>
          <w:p w:rsidR="00804950" w:rsidRDefault="00804950" w:rsidP="004A226F"/>
        </w:tc>
        <w:tc>
          <w:tcPr>
            <w:tcW w:w="8080" w:type="dxa"/>
          </w:tcPr>
          <w:p w:rsidR="00804950" w:rsidRDefault="00804950" w:rsidP="004A226F">
            <w:r>
              <w:t xml:space="preserve">Ardahan’da yaşamı, kent açısından kritik öneme sahip noktaların vurgulanacağı ve “Şehrimiz Ardahan” kitabından belli bölümleri içeren bir bilgilendirme toplantısı yapılacaktır. </w:t>
            </w:r>
          </w:p>
        </w:tc>
        <w:tc>
          <w:tcPr>
            <w:tcW w:w="1701" w:type="dxa"/>
          </w:tcPr>
          <w:p w:rsidR="00804950" w:rsidRDefault="004E05BD" w:rsidP="004A226F">
            <w:r>
              <w:t>-</w:t>
            </w:r>
          </w:p>
        </w:tc>
        <w:tc>
          <w:tcPr>
            <w:tcW w:w="1838" w:type="dxa"/>
          </w:tcPr>
          <w:p w:rsidR="00804950" w:rsidRDefault="004E05BD" w:rsidP="004A226F">
            <w:r>
              <w:t>-</w:t>
            </w:r>
          </w:p>
        </w:tc>
      </w:tr>
      <w:tr w:rsidR="00804950" w:rsidTr="004A226F">
        <w:tc>
          <w:tcPr>
            <w:tcW w:w="2972" w:type="dxa"/>
            <w:vMerge/>
          </w:tcPr>
          <w:p w:rsidR="00804950" w:rsidRDefault="00804950" w:rsidP="004A226F"/>
        </w:tc>
        <w:tc>
          <w:tcPr>
            <w:tcW w:w="8080" w:type="dxa"/>
          </w:tcPr>
          <w:p w:rsidR="00804950" w:rsidRDefault="00804950" w:rsidP="004A226F">
            <w:r>
              <w:t xml:space="preserve">Şehrin tarihi </w:t>
            </w:r>
            <w:proofErr w:type="gramStart"/>
            <w:r>
              <w:t>mekanlarının</w:t>
            </w:r>
            <w:proofErr w:type="gramEnd"/>
            <w:r>
              <w:t xml:space="preserve"> tanıtıldığı gezi/geziler düzenlenecektir.</w:t>
            </w:r>
          </w:p>
        </w:tc>
        <w:tc>
          <w:tcPr>
            <w:tcW w:w="1701" w:type="dxa"/>
          </w:tcPr>
          <w:p w:rsidR="00804950" w:rsidRDefault="004E05BD" w:rsidP="004A226F">
            <w:r>
              <w:t>-</w:t>
            </w:r>
          </w:p>
        </w:tc>
        <w:tc>
          <w:tcPr>
            <w:tcW w:w="1838" w:type="dxa"/>
          </w:tcPr>
          <w:p w:rsidR="00804950" w:rsidRDefault="004E05BD" w:rsidP="004A226F">
            <w:r>
              <w:t>-</w:t>
            </w:r>
          </w:p>
        </w:tc>
      </w:tr>
      <w:tr w:rsidR="00804950" w:rsidTr="004A226F">
        <w:tc>
          <w:tcPr>
            <w:tcW w:w="2972" w:type="dxa"/>
            <w:vMerge/>
          </w:tcPr>
          <w:p w:rsidR="00804950" w:rsidRDefault="00804950" w:rsidP="004A226F"/>
        </w:tc>
        <w:tc>
          <w:tcPr>
            <w:tcW w:w="8080" w:type="dxa"/>
          </w:tcPr>
          <w:p w:rsidR="00804950" w:rsidRDefault="00804950" w:rsidP="004A226F">
            <w:r>
              <w:t xml:space="preserve">Çalışma yılı az olan öğretmen ve yöneticilerimizin Ardahan yaşamına ilişkin gözlemlerinin paylaşıldığı platform oluşturularak elde edilen materyaller bir sonraki yıl Ardahan’da göreve başlayacak öğretmenlere sunulacak bir </w:t>
            </w:r>
            <w:proofErr w:type="gramStart"/>
            <w:r>
              <w:t>almanak</w:t>
            </w:r>
            <w:proofErr w:type="gramEnd"/>
            <w:r>
              <w:t xml:space="preserve"> haline getirilecektir.</w:t>
            </w:r>
          </w:p>
        </w:tc>
        <w:tc>
          <w:tcPr>
            <w:tcW w:w="1701" w:type="dxa"/>
          </w:tcPr>
          <w:p w:rsidR="00804950" w:rsidRDefault="004E05BD" w:rsidP="004A226F">
            <w:r>
              <w:t>-</w:t>
            </w:r>
          </w:p>
        </w:tc>
        <w:tc>
          <w:tcPr>
            <w:tcW w:w="1838" w:type="dxa"/>
          </w:tcPr>
          <w:p w:rsidR="00804950" w:rsidRDefault="004E05BD" w:rsidP="004A226F">
            <w:r>
              <w:t>-</w:t>
            </w:r>
          </w:p>
        </w:tc>
      </w:tr>
      <w:tr w:rsidR="00BB7720" w:rsidTr="004A226F">
        <w:tc>
          <w:tcPr>
            <w:tcW w:w="2972" w:type="dxa"/>
          </w:tcPr>
          <w:p w:rsidR="00BB7720" w:rsidRDefault="00BB7720" w:rsidP="004A226F">
            <w:r>
              <w:t>Okul Toplumu ile Kapsayıcı ve Ortak İletişim Stratejisi Geliştirilecektir.</w:t>
            </w:r>
          </w:p>
        </w:tc>
        <w:tc>
          <w:tcPr>
            <w:tcW w:w="8080" w:type="dxa"/>
          </w:tcPr>
          <w:p w:rsidR="00BB7720" w:rsidRDefault="00DD74A9" w:rsidP="004A226F">
            <w:r w:rsidRPr="00DD74A9">
              <w:t>Eğitim yöneticilerine ve il/ilçe müdürlük personeline yönelik iletişim semineri yapılacaktır.</w:t>
            </w:r>
          </w:p>
        </w:tc>
        <w:tc>
          <w:tcPr>
            <w:tcW w:w="1701" w:type="dxa"/>
          </w:tcPr>
          <w:p w:rsidR="00BB7720" w:rsidRDefault="004E05BD" w:rsidP="004A226F">
            <w:r>
              <w:t>-</w:t>
            </w:r>
          </w:p>
        </w:tc>
        <w:tc>
          <w:tcPr>
            <w:tcW w:w="1838" w:type="dxa"/>
          </w:tcPr>
          <w:p w:rsidR="00BB7720" w:rsidRDefault="004E05BD" w:rsidP="004A226F">
            <w:r>
              <w:t>-</w:t>
            </w:r>
          </w:p>
        </w:tc>
      </w:tr>
    </w:tbl>
    <w:p w:rsidR="004A226F" w:rsidRDefault="004A226F" w:rsidP="004A226F"/>
    <w:p w:rsidR="00BB7720" w:rsidRDefault="00BB7720" w:rsidP="004A226F"/>
    <w:p w:rsidR="00776EEC" w:rsidRDefault="00776EEC" w:rsidP="004A226F"/>
    <w:p w:rsidR="00776EEC" w:rsidRDefault="00776EEC" w:rsidP="004A226F"/>
    <w:p w:rsidR="003F56A1" w:rsidRDefault="003F56A1" w:rsidP="004A226F"/>
    <w:p w:rsidR="004A226F" w:rsidRDefault="00C272C5" w:rsidP="004A226F">
      <w:r>
        <w:rPr>
          <w:b/>
        </w:rPr>
        <w:t xml:space="preserve">HEDEF </w:t>
      </w:r>
      <w:r w:rsidR="004A226F" w:rsidRPr="004A226F">
        <w:rPr>
          <w:b/>
        </w:rPr>
        <w:t>5:</w:t>
      </w:r>
      <w:r w:rsidR="004A226F">
        <w:t xml:space="preserve"> Okul-aile işbirliğinin geliştirilerek velilerin </w:t>
      </w:r>
      <w:proofErr w:type="gramStart"/>
      <w:r w:rsidR="004A226F">
        <w:t>dahil</w:t>
      </w:r>
      <w:proofErr w:type="gramEnd"/>
      <w:r w:rsidR="004A226F">
        <w:t xml:space="preserve"> olduğu ortak faali</w:t>
      </w:r>
      <w:r w:rsidR="00C03A04">
        <w:t>yetlerin sayısı arttırılacak ve hayat boyu öğrenme ilkesi çerçevesinde eğitim seviyesi düşük velilerin eğitimlerine devam etmeleri için gerekli olanaklar oluşturulacak.</w:t>
      </w:r>
    </w:p>
    <w:tbl>
      <w:tblPr>
        <w:tblStyle w:val="TabloKlavuzu"/>
        <w:tblW w:w="14830" w:type="dxa"/>
        <w:tblLook w:val="04A0" w:firstRow="1" w:lastRow="0" w:firstColumn="1" w:lastColumn="0" w:noHBand="0" w:noVBand="1"/>
      </w:tblPr>
      <w:tblGrid>
        <w:gridCol w:w="3020"/>
        <w:gridCol w:w="8212"/>
        <w:gridCol w:w="1728"/>
        <w:gridCol w:w="1870"/>
      </w:tblGrid>
      <w:tr w:rsidR="00AF7FB9" w:rsidTr="00C272C5">
        <w:trPr>
          <w:trHeight w:val="322"/>
        </w:trPr>
        <w:tc>
          <w:tcPr>
            <w:tcW w:w="14830" w:type="dxa"/>
            <w:gridSpan w:val="4"/>
          </w:tcPr>
          <w:p w:rsidR="00AF7FB9" w:rsidRPr="00927251" w:rsidRDefault="00927251" w:rsidP="00927251">
            <w:r>
              <w:t>Eğitimde eksik olan aile katkısını arttırılması ve eğitimin il genelinde toplumdaki öncelik derecesinin arttırılması.</w:t>
            </w:r>
          </w:p>
        </w:tc>
      </w:tr>
      <w:tr w:rsidR="004A226F" w:rsidTr="004E05BD">
        <w:trPr>
          <w:trHeight w:val="304"/>
        </w:trPr>
        <w:tc>
          <w:tcPr>
            <w:tcW w:w="3020" w:type="dxa"/>
          </w:tcPr>
          <w:p w:rsidR="004A226F" w:rsidRPr="003233C9" w:rsidRDefault="004A226F" w:rsidP="004A226F">
            <w:pPr>
              <w:jc w:val="center"/>
              <w:rPr>
                <w:b/>
              </w:rPr>
            </w:pPr>
            <w:r w:rsidRPr="003233C9">
              <w:rPr>
                <w:b/>
              </w:rPr>
              <w:t>EYLEM ADI</w:t>
            </w:r>
          </w:p>
        </w:tc>
        <w:tc>
          <w:tcPr>
            <w:tcW w:w="8212" w:type="dxa"/>
          </w:tcPr>
          <w:p w:rsidR="004A226F" w:rsidRPr="003233C9" w:rsidRDefault="004A226F" w:rsidP="004A226F">
            <w:pPr>
              <w:jc w:val="center"/>
              <w:rPr>
                <w:b/>
              </w:rPr>
            </w:pPr>
            <w:r w:rsidRPr="003233C9">
              <w:rPr>
                <w:b/>
              </w:rPr>
              <w:t>EYLEM ADIMLARI</w:t>
            </w:r>
          </w:p>
        </w:tc>
        <w:tc>
          <w:tcPr>
            <w:tcW w:w="1728" w:type="dxa"/>
          </w:tcPr>
          <w:p w:rsidR="004A226F" w:rsidRPr="003233C9" w:rsidRDefault="004A226F" w:rsidP="004A226F">
            <w:pPr>
              <w:jc w:val="center"/>
              <w:rPr>
                <w:b/>
              </w:rPr>
            </w:pPr>
            <w:r>
              <w:rPr>
                <w:b/>
              </w:rPr>
              <w:t>TARİH</w:t>
            </w:r>
          </w:p>
        </w:tc>
        <w:tc>
          <w:tcPr>
            <w:tcW w:w="1870" w:type="dxa"/>
          </w:tcPr>
          <w:p w:rsidR="004A226F" w:rsidRPr="003233C9" w:rsidRDefault="004A226F" w:rsidP="004A226F">
            <w:pPr>
              <w:jc w:val="center"/>
              <w:rPr>
                <w:b/>
              </w:rPr>
            </w:pPr>
            <w:r w:rsidRPr="003233C9">
              <w:rPr>
                <w:b/>
              </w:rPr>
              <w:t>SORUMLU</w:t>
            </w:r>
            <w:r>
              <w:rPr>
                <w:b/>
              </w:rPr>
              <w:t>LUK</w:t>
            </w:r>
          </w:p>
        </w:tc>
      </w:tr>
      <w:tr w:rsidR="004E05BD" w:rsidTr="004E05BD">
        <w:trPr>
          <w:trHeight w:val="485"/>
        </w:trPr>
        <w:tc>
          <w:tcPr>
            <w:tcW w:w="3020" w:type="dxa"/>
            <w:vMerge w:val="restart"/>
          </w:tcPr>
          <w:p w:rsidR="004E05BD" w:rsidRDefault="004E05BD" w:rsidP="004A226F">
            <w:r>
              <w:t>Okul-Aile İş Birliği İle Yürütülecek Etkinlik Sayısı Arttırılacaktır.</w:t>
            </w:r>
          </w:p>
        </w:tc>
        <w:tc>
          <w:tcPr>
            <w:tcW w:w="8212" w:type="dxa"/>
          </w:tcPr>
          <w:p w:rsidR="004E05BD" w:rsidRDefault="004E05BD" w:rsidP="004E05BD">
            <w:r>
              <w:t>Veliler öğrencilerle birlikte uçurtma şenliği yapılacaktır.</w:t>
            </w:r>
          </w:p>
        </w:tc>
        <w:tc>
          <w:tcPr>
            <w:tcW w:w="1728" w:type="dxa"/>
          </w:tcPr>
          <w:p w:rsidR="004E05BD" w:rsidRDefault="004E05BD" w:rsidP="004A226F">
            <w:r>
              <w:t>23/04/2024</w:t>
            </w:r>
          </w:p>
          <w:p w:rsidR="004E05BD" w:rsidRDefault="004E05BD" w:rsidP="004A226F"/>
        </w:tc>
        <w:tc>
          <w:tcPr>
            <w:tcW w:w="1870" w:type="dxa"/>
          </w:tcPr>
          <w:p w:rsidR="004E05BD" w:rsidRDefault="008A027D" w:rsidP="004A226F">
            <w:r>
              <w:t xml:space="preserve"> Meltem ŞAKAR </w:t>
            </w:r>
          </w:p>
        </w:tc>
      </w:tr>
      <w:tr w:rsidR="004E05BD" w:rsidTr="004E05BD">
        <w:trPr>
          <w:trHeight w:val="485"/>
        </w:trPr>
        <w:tc>
          <w:tcPr>
            <w:tcW w:w="3020" w:type="dxa"/>
            <w:vMerge/>
          </w:tcPr>
          <w:p w:rsidR="004E05BD" w:rsidRDefault="004E05BD" w:rsidP="004A226F"/>
        </w:tc>
        <w:tc>
          <w:tcPr>
            <w:tcW w:w="8212" w:type="dxa"/>
          </w:tcPr>
          <w:p w:rsidR="004E05BD" w:rsidRDefault="004E05BD" w:rsidP="006052C2">
            <w:r>
              <w:t>Ailelere “</w:t>
            </w:r>
            <w:r w:rsidR="006052C2">
              <w:t xml:space="preserve">Okul – çocuk – aile işbirliği önemi </w:t>
            </w:r>
            <w:r>
              <w:t>” adlı seminer verilecektir.</w:t>
            </w:r>
          </w:p>
        </w:tc>
        <w:tc>
          <w:tcPr>
            <w:tcW w:w="1728" w:type="dxa"/>
          </w:tcPr>
          <w:p w:rsidR="004E05BD" w:rsidRDefault="008A027D" w:rsidP="004A226F">
            <w:r>
              <w:t>14/11</w:t>
            </w:r>
            <w:r w:rsidR="005934F1">
              <w:t>/2023</w:t>
            </w:r>
          </w:p>
        </w:tc>
        <w:tc>
          <w:tcPr>
            <w:tcW w:w="1870" w:type="dxa"/>
          </w:tcPr>
          <w:p w:rsidR="004E05BD" w:rsidRDefault="008A027D" w:rsidP="004A226F">
            <w:r>
              <w:t xml:space="preserve"> Mesut TALAY </w:t>
            </w:r>
          </w:p>
        </w:tc>
      </w:tr>
      <w:tr w:rsidR="00C87967" w:rsidTr="004E05BD">
        <w:trPr>
          <w:trHeight w:val="304"/>
        </w:trPr>
        <w:tc>
          <w:tcPr>
            <w:tcW w:w="3020" w:type="dxa"/>
            <w:vMerge w:val="restart"/>
          </w:tcPr>
          <w:p w:rsidR="00C87967" w:rsidRDefault="00C87967" w:rsidP="004A226F">
            <w:r>
              <w:t>Eylem Planı Kapsamındaki Okullarda Aile Katılımı Zorunlu Etkinlikler Uygulanacaktır.</w:t>
            </w:r>
          </w:p>
        </w:tc>
        <w:tc>
          <w:tcPr>
            <w:tcW w:w="8212" w:type="dxa"/>
          </w:tcPr>
          <w:p w:rsidR="00C87967" w:rsidRDefault="00C87967" w:rsidP="004A226F">
            <w:r>
              <w:t>Etkinliklerin önceden planlanması ve takvimin ilgililere duyurulması sağlanacaktır.</w:t>
            </w:r>
          </w:p>
        </w:tc>
        <w:tc>
          <w:tcPr>
            <w:tcW w:w="1728" w:type="dxa"/>
          </w:tcPr>
          <w:p w:rsidR="00C87967" w:rsidRDefault="00B66419" w:rsidP="004A226F">
            <w:r>
              <w:t>Etkinlik tarihinden bir hafta önce</w:t>
            </w:r>
          </w:p>
        </w:tc>
        <w:tc>
          <w:tcPr>
            <w:tcW w:w="1870" w:type="dxa"/>
          </w:tcPr>
          <w:p w:rsidR="00C87967" w:rsidRDefault="00C53CC4" w:rsidP="00C53CC4">
            <w:r>
              <w:t>Meltem ŞAKAR</w:t>
            </w:r>
          </w:p>
        </w:tc>
      </w:tr>
      <w:tr w:rsidR="00C87967" w:rsidTr="003F56A1">
        <w:trPr>
          <w:trHeight w:val="377"/>
        </w:trPr>
        <w:tc>
          <w:tcPr>
            <w:tcW w:w="3020" w:type="dxa"/>
            <w:vMerge/>
          </w:tcPr>
          <w:p w:rsidR="00C87967" w:rsidRDefault="00C87967" w:rsidP="004A226F"/>
        </w:tc>
        <w:tc>
          <w:tcPr>
            <w:tcW w:w="8212" w:type="dxa"/>
          </w:tcPr>
          <w:p w:rsidR="00C87967" w:rsidRDefault="00B66419" w:rsidP="004A226F">
            <w:r>
              <w:t>Okulumuzda yapılan etkinliklerde ailelerin katılımı teşvik edilecektir.</w:t>
            </w:r>
          </w:p>
        </w:tc>
        <w:tc>
          <w:tcPr>
            <w:tcW w:w="1728" w:type="dxa"/>
          </w:tcPr>
          <w:p w:rsidR="00C87967" w:rsidRDefault="00B66419" w:rsidP="004A226F">
            <w:r>
              <w:t>Süreç boyunca</w:t>
            </w:r>
          </w:p>
        </w:tc>
        <w:tc>
          <w:tcPr>
            <w:tcW w:w="1870" w:type="dxa"/>
          </w:tcPr>
          <w:p w:rsidR="00C87967" w:rsidRDefault="00B66419" w:rsidP="004A226F">
            <w:r>
              <w:t>Tüm öğretmenler</w:t>
            </w:r>
          </w:p>
        </w:tc>
      </w:tr>
      <w:tr w:rsidR="00C87967" w:rsidTr="004E05BD">
        <w:trPr>
          <w:trHeight w:val="662"/>
        </w:trPr>
        <w:tc>
          <w:tcPr>
            <w:tcW w:w="3020" w:type="dxa"/>
            <w:vMerge/>
          </w:tcPr>
          <w:p w:rsidR="00C87967" w:rsidRDefault="00C87967" w:rsidP="004A226F"/>
        </w:tc>
        <w:tc>
          <w:tcPr>
            <w:tcW w:w="8212" w:type="dxa"/>
          </w:tcPr>
          <w:p w:rsidR="00C87967" w:rsidRDefault="00C87967" w:rsidP="004A226F">
            <w:r>
              <w:t>Yapılan etkinliklerle ilgili istatistik verileri istendiği zaman sunulmak üzere hazır olacaktır.</w:t>
            </w:r>
          </w:p>
        </w:tc>
        <w:tc>
          <w:tcPr>
            <w:tcW w:w="1728" w:type="dxa"/>
          </w:tcPr>
          <w:p w:rsidR="00C87967" w:rsidRDefault="00B66419" w:rsidP="004A226F">
            <w:r>
              <w:t>Süreç boyunca</w:t>
            </w:r>
          </w:p>
        </w:tc>
        <w:tc>
          <w:tcPr>
            <w:tcW w:w="1870" w:type="dxa"/>
          </w:tcPr>
          <w:p w:rsidR="00C87967" w:rsidRDefault="00C53CC4" w:rsidP="004A226F">
            <w:r>
              <w:t xml:space="preserve">Meltem ŞAKAR </w:t>
            </w:r>
          </w:p>
        </w:tc>
      </w:tr>
      <w:tr w:rsidR="002361F5" w:rsidTr="004E05BD">
        <w:trPr>
          <w:trHeight w:val="626"/>
        </w:trPr>
        <w:tc>
          <w:tcPr>
            <w:tcW w:w="3020" w:type="dxa"/>
            <w:vMerge w:val="restart"/>
          </w:tcPr>
          <w:p w:rsidR="002361F5" w:rsidRDefault="002361F5" w:rsidP="004A226F">
            <w:r>
              <w:t>Aile Ziyaretleri ile Rehberlik Boyutu Aktif Hale Getirilecektir.</w:t>
            </w:r>
          </w:p>
        </w:tc>
        <w:tc>
          <w:tcPr>
            <w:tcW w:w="8212" w:type="dxa"/>
          </w:tcPr>
          <w:p w:rsidR="002361F5" w:rsidRDefault="00B66419" w:rsidP="002361F5">
            <w:r>
              <w:t>Her hafta bir aile ziyaret edilerek hem okul – aile iş birliği sağlanmış olacak hem de öğrencinin durumu hakkında rehberlik faaliyetleri yapılacaktır.</w:t>
            </w:r>
          </w:p>
        </w:tc>
        <w:tc>
          <w:tcPr>
            <w:tcW w:w="1728" w:type="dxa"/>
          </w:tcPr>
          <w:p w:rsidR="002361F5" w:rsidRDefault="00B66419" w:rsidP="004A226F">
            <w:r>
              <w:t>Süreç boyunca</w:t>
            </w:r>
          </w:p>
        </w:tc>
        <w:tc>
          <w:tcPr>
            <w:tcW w:w="1870" w:type="dxa"/>
          </w:tcPr>
          <w:p w:rsidR="002361F5" w:rsidRDefault="00B66419" w:rsidP="004A226F">
            <w:r>
              <w:t>Tüm öğretmenler</w:t>
            </w:r>
          </w:p>
        </w:tc>
      </w:tr>
      <w:tr w:rsidR="002361F5" w:rsidTr="004E05BD">
        <w:trPr>
          <w:trHeight w:val="984"/>
        </w:trPr>
        <w:tc>
          <w:tcPr>
            <w:tcW w:w="3020" w:type="dxa"/>
            <w:vMerge/>
          </w:tcPr>
          <w:p w:rsidR="002361F5" w:rsidRDefault="002361F5" w:rsidP="004A226F"/>
        </w:tc>
        <w:tc>
          <w:tcPr>
            <w:tcW w:w="8212" w:type="dxa"/>
          </w:tcPr>
          <w:p w:rsidR="002361F5" w:rsidRDefault="00B66419" w:rsidP="004A226F">
            <w:r>
              <w:t xml:space="preserve">Ziyaretler esnasında belirlenen </w:t>
            </w:r>
            <w:proofErr w:type="gramStart"/>
            <w:r>
              <w:t>kriterler</w:t>
            </w:r>
            <w:proofErr w:type="gramEnd"/>
            <w:r>
              <w:t xml:space="preserve"> dikkate alınarak ebeveynler ve öğrencinin yaşam alanı gözlemlenecektir.</w:t>
            </w:r>
          </w:p>
        </w:tc>
        <w:tc>
          <w:tcPr>
            <w:tcW w:w="1728" w:type="dxa"/>
          </w:tcPr>
          <w:p w:rsidR="002361F5" w:rsidRDefault="00B66419" w:rsidP="004A226F">
            <w:r>
              <w:t>Süreç boyunca</w:t>
            </w:r>
          </w:p>
        </w:tc>
        <w:tc>
          <w:tcPr>
            <w:tcW w:w="1870" w:type="dxa"/>
          </w:tcPr>
          <w:p w:rsidR="002361F5" w:rsidRDefault="00B66419" w:rsidP="004A226F">
            <w:r>
              <w:t>Tüm öğretmenler</w:t>
            </w:r>
          </w:p>
        </w:tc>
      </w:tr>
      <w:tr w:rsidR="00EC74C3" w:rsidTr="004E05BD">
        <w:trPr>
          <w:trHeight w:val="304"/>
        </w:trPr>
        <w:tc>
          <w:tcPr>
            <w:tcW w:w="3020" w:type="dxa"/>
            <w:vMerge w:val="restart"/>
          </w:tcPr>
          <w:p w:rsidR="00EC74C3" w:rsidRDefault="00EC74C3" w:rsidP="004A226F">
            <w:r>
              <w:t>Eğitim Seviyesi Düşük velilerin Tespiti Yapılarak Eğitimlerini Kaldığı Yerden Devam Ettirmeleri Sağlanacaktır.</w:t>
            </w:r>
          </w:p>
        </w:tc>
        <w:tc>
          <w:tcPr>
            <w:tcW w:w="8212" w:type="dxa"/>
          </w:tcPr>
          <w:p w:rsidR="00EC74C3" w:rsidRDefault="00EC74C3" w:rsidP="004A226F">
            <w:r>
              <w:t>Eğitim seviyesi düşük ve/veya okuma-yazma bilmeyen</w:t>
            </w:r>
            <w:r w:rsidR="00B66419">
              <w:t xml:space="preserve"> velilerin tespiti yapılacaktır.</w:t>
            </w:r>
          </w:p>
        </w:tc>
        <w:tc>
          <w:tcPr>
            <w:tcW w:w="1728" w:type="dxa"/>
          </w:tcPr>
          <w:p w:rsidR="00EC74C3" w:rsidRDefault="00B66419" w:rsidP="004A226F">
            <w:r>
              <w:t>Süreç boyunca</w:t>
            </w:r>
          </w:p>
        </w:tc>
        <w:tc>
          <w:tcPr>
            <w:tcW w:w="1870" w:type="dxa"/>
          </w:tcPr>
          <w:p w:rsidR="00EC74C3" w:rsidRDefault="00B66419" w:rsidP="004A226F">
            <w:r>
              <w:t>Mesut TALAY</w:t>
            </w:r>
          </w:p>
        </w:tc>
      </w:tr>
      <w:tr w:rsidR="00EC74C3" w:rsidTr="004E05BD">
        <w:trPr>
          <w:trHeight w:val="340"/>
        </w:trPr>
        <w:tc>
          <w:tcPr>
            <w:tcW w:w="3020" w:type="dxa"/>
            <w:vMerge/>
          </w:tcPr>
          <w:p w:rsidR="00EC74C3" w:rsidRDefault="00EC74C3" w:rsidP="004A226F"/>
        </w:tc>
        <w:tc>
          <w:tcPr>
            <w:tcW w:w="8212" w:type="dxa"/>
          </w:tcPr>
          <w:p w:rsidR="00EC74C3" w:rsidRDefault="00EC74C3" w:rsidP="004A226F">
            <w:r>
              <w:t>Tespit edilen velilerin eğitimlerini kaldığı ye</w:t>
            </w:r>
            <w:r w:rsidR="00B66419">
              <w:t>rden devam etmesi için veliler teşvik edilmeye çalışılacaktır.</w:t>
            </w:r>
          </w:p>
        </w:tc>
        <w:tc>
          <w:tcPr>
            <w:tcW w:w="1728" w:type="dxa"/>
          </w:tcPr>
          <w:p w:rsidR="00EC74C3" w:rsidRDefault="00B66419" w:rsidP="004A226F">
            <w:r>
              <w:t>Süreç boyunca</w:t>
            </w:r>
          </w:p>
        </w:tc>
        <w:tc>
          <w:tcPr>
            <w:tcW w:w="1870" w:type="dxa"/>
          </w:tcPr>
          <w:p w:rsidR="00EC74C3" w:rsidRDefault="00B66419" w:rsidP="004A226F">
            <w:r>
              <w:t>Mesut TALAY</w:t>
            </w:r>
          </w:p>
        </w:tc>
      </w:tr>
      <w:tr w:rsidR="00EC74C3" w:rsidTr="004E05BD">
        <w:trPr>
          <w:trHeight w:val="340"/>
        </w:trPr>
        <w:tc>
          <w:tcPr>
            <w:tcW w:w="3020" w:type="dxa"/>
            <w:vMerge/>
          </w:tcPr>
          <w:p w:rsidR="00EC74C3" w:rsidRDefault="00EC74C3" w:rsidP="004A226F"/>
        </w:tc>
        <w:tc>
          <w:tcPr>
            <w:tcW w:w="8212" w:type="dxa"/>
          </w:tcPr>
          <w:p w:rsidR="00EC74C3" w:rsidRDefault="00B66419" w:rsidP="00EC74C3">
            <w:r>
              <w:t>İkna edilen veliler gerekli kurslar için Halk Eğitim Merkezlerine yönlendirilecektir.</w:t>
            </w:r>
          </w:p>
        </w:tc>
        <w:tc>
          <w:tcPr>
            <w:tcW w:w="1728" w:type="dxa"/>
          </w:tcPr>
          <w:p w:rsidR="00EC74C3" w:rsidRDefault="00B66419" w:rsidP="004A226F">
            <w:r>
              <w:t>Süreç boyunca</w:t>
            </w:r>
          </w:p>
        </w:tc>
        <w:tc>
          <w:tcPr>
            <w:tcW w:w="1870" w:type="dxa"/>
          </w:tcPr>
          <w:p w:rsidR="00EC74C3" w:rsidRDefault="00B66419" w:rsidP="004A226F">
            <w:r>
              <w:t>Mesut TALAY</w:t>
            </w:r>
          </w:p>
        </w:tc>
      </w:tr>
      <w:tr w:rsidR="00EC74C3" w:rsidTr="004E05BD">
        <w:trPr>
          <w:trHeight w:val="322"/>
        </w:trPr>
        <w:tc>
          <w:tcPr>
            <w:tcW w:w="3020" w:type="dxa"/>
            <w:vMerge/>
          </w:tcPr>
          <w:p w:rsidR="00EC74C3" w:rsidRDefault="00EC74C3" w:rsidP="004A226F"/>
        </w:tc>
        <w:tc>
          <w:tcPr>
            <w:tcW w:w="8212" w:type="dxa"/>
          </w:tcPr>
          <w:p w:rsidR="00EC74C3" w:rsidRDefault="00EC74C3" w:rsidP="00EC74C3">
            <w:r>
              <w:t>Kaydı yapılan velilere süreç devam ederken ihtiyaç</w:t>
            </w:r>
            <w:r w:rsidR="00B66419">
              <w:t xml:space="preserve"> duyacakları destek sağlanacaktır</w:t>
            </w:r>
            <w:r>
              <w:t>.</w:t>
            </w:r>
          </w:p>
        </w:tc>
        <w:tc>
          <w:tcPr>
            <w:tcW w:w="1728" w:type="dxa"/>
          </w:tcPr>
          <w:p w:rsidR="00EC74C3" w:rsidRDefault="00B66419" w:rsidP="004A226F">
            <w:r>
              <w:t>Süreç boyunca</w:t>
            </w:r>
          </w:p>
        </w:tc>
        <w:tc>
          <w:tcPr>
            <w:tcW w:w="1870" w:type="dxa"/>
          </w:tcPr>
          <w:p w:rsidR="00EC74C3" w:rsidRDefault="00B66419" w:rsidP="004A226F">
            <w:r>
              <w:t>Mesut TALAY</w:t>
            </w:r>
          </w:p>
        </w:tc>
      </w:tr>
    </w:tbl>
    <w:p w:rsidR="004A226F" w:rsidRDefault="004A226F" w:rsidP="004A226F"/>
    <w:p w:rsidR="003D6374" w:rsidRDefault="003D6374" w:rsidP="004A226F"/>
    <w:p w:rsidR="003D6374" w:rsidRDefault="003D6374" w:rsidP="004A226F"/>
    <w:p w:rsidR="00776EEC" w:rsidRDefault="00776EEC" w:rsidP="004A226F"/>
    <w:p w:rsidR="003F56A1" w:rsidRDefault="003F56A1" w:rsidP="004A226F"/>
    <w:p w:rsidR="00C272C5" w:rsidRDefault="00C272C5" w:rsidP="004A226F"/>
    <w:p w:rsidR="004A226F" w:rsidRDefault="00C272C5" w:rsidP="004A226F">
      <w:r>
        <w:rPr>
          <w:b/>
        </w:rPr>
        <w:t>HEDEF</w:t>
      </w:r>
      <w:r w:rsidR="004A226F" w:rsidRPr="004A226F">
        <w:rPr>
          <w:b/>
        </w:rPr>
        <w:t xml:space="preserve"> 6:</w:t>
      </w:r>
      <w:r w:rsidR="004A226F">
        <w:t xml:space="preserve"> Yapılan çalışmal</w:t>
      </w:r>
      <w:r w:rsidR="00EC74C3">
        <w:t>arın görünür olması sağlanacak</w:t>
      </w:r>
      <w:r w:rsidR="004A226F">
        <w:t>.</w:t>
      </w:r>
    </w:p>
    <w:tbl>
      <w:tblPr>
        <w:tblStyle w:val="TabloKlavuzu"/>
        <w:tblW w:w="0" w:type="auto"/>
        <w:tblLook w:val="04A0" w:firstRow="1" w:lastRow="0" w:firstColumn="1" w:lastColumn="0" w:noHBand="0" w:noVBand="1"/>
      </w:tblPr>
      <w:tblGrid>
        <w:gridCol w:w="2962"/>
        <w:gridCol w:w="8055"/>
        <w:gridCol w:w="1781"/>
        <w:gridCol w:w="1834"/>
      </w:tblGrid>
      <w:tr w:rsidR="00AF7FB9" w:rsidTr="00C272C5">
        <w:trPr>
          <w:trHeight w:val="439"/>
        </w:trPr>
        <w:tc>
          <w:tcPr>
            <w:tcW w:w="14546" w:type="dxa"/>
            <w:gridSpan w:val="4"/>
          </w:tcPr>
          <w:p w:rsidR="00AF7FB9" w:rsidRPr="003233C9" w:rsidRDefault="00927251" w:rsidP="00927251">
            <w:pPr>
              <w:rPr>
                <w:b/>
              </w:rPr>
            </w:pPr>
            <w:r>
              <w:t xml:space="preserve">Yapılan çalışmaların görünürlüğünün sağlanması.   </w:t>
            </w:r>
          </w:p>
        </w:tc>
      </w:tr>
      <w:tr w:rsidR="004A226F" w:rsidTr="00C272C5">
        <w:trPr>
          <w:trHeight w:val="414"/>
        </w:trPr>
        <w:tc>
          <w:tcPr>
            <w:tcW w:w="2962" w:type="dxa"/>
          </w:tcPr>
          <w:p w:rsidR="004A226F" w:rsidRPr="003233C9" w:rsidRDefault="004A226F" w:rsidP="004A226F">
            <w:pPr>
              <w:jc w:val="center"/>
              <w:rPr>
                <w:b/>
              </w:rPr>
            </w:pPr>
            <w:r w:rsidRPr="003233C9">
              <w:rPr>
                <w:b/>
              </w:rPr>
              <w:t>EYLEM ADI</w:t>
            </w:r>
          </w:p>
        </w:tc>
        <w:tc>
          <w:tcPr>
            <w:tcW w:w="8055" w:type="dxa"/>
          </w:tcPr>
          <w:p w:rsidR="004A226F" w:rsidRPr="003233C9" w:rsidRDefault="004A226F" w:rsidP="004A226F">
            <w:pPr>
              <w:jc w:val="center"/>
              <w:rPr>
                <w:b/>
              </w:rPr>
            </w:pPr>
            <w:r w:rsidRPr="003233C9">
              <w:rPr>
                <w:b/>
              </w:rPr>
              <w:t>EYLEM ADIMLARI</w:t>
            </w:r>
          </w:p>
        </w:tc>
        <w:tc>
          <w:tcPr>
            <w:tcW w:w="1695" w:type="dxa"/>
          </w:tcPr>
          <w:p w:rsidR="004A226F" w:rsidRPr="003233C9" w:rsidRDefault="004A226F" w:rsidP="004A226F">
            <w:pPr>
              <w:jc w:val="center"/>
              <w:rPr>
                <w:b/>
              </w:rPr>
            </w:pPr>
            <w:r>
              <w:rPr>
                <w:b/>
              </w:rPr>
              <w:t>TARİH</w:t>
            </w:r>
          </w:p>
        </w:tc>
        <w:tc>
          <w:tcPr>
            <w:tcW w:w="1832" w:type="dxa"/>
          </w:tcPr>
          <w:p w:rsidR="004A226F" w:rsidRPr="003233C9" w:rsidRDefault="004A226F" w:rsidP="004A226F">
            <w:pPr>
              <w:jc w:val="center"/>
              <w:rPr>
                <w:b/>
              </w:rPr>
            </w:pPr>
            <w:r w:rsidRPr="003233C9">
              <w:rPr>
                <w:b/>
              </w:rPr>
              <w:t>SORUMLU</w:t>
            </w:r>
            <w:r>
              <w:rPr>
                <w:b/>
              </w:rPr>
              <w:t>LUK</w:t>
            </w:r>
          </w:p>
        </w:tc>
      </w:tr>
      <w:tr w:rsidR="000461E5" w:rsidTr="00C272C5">
        <w:trPr>
          <w:trHeight w:val="1317"/>
        </w:trPr>
        <w:tc>
          <w:tcPr>
            <w:tcW w:w="2962" w:type="dxa"/>
            <w:vMerge w:val="restart"/>
          </w:tcPr>
          <w:p w:rsidR="000461E5" w:rsidRDefault="000461E5" w:rsidP="004A226F">
            <w:r>
              <w:t>Eylem Planı Çerçevesinde Yapılan Çalışmalar Tüm Sosyal Medya Mecralarından Paylaşılacaktır.</w:t>
            </w:r>
          </w:p>
        </w:tc>
        <w:tc>
          <w:tcPr>
            <w:tcW w:w="8055" w:type="dxa"/>
          </w:tcPr>
          <w:p w:rsidR="000461E5" w:rsidRDefault="00C53CC4" w:rsidP="00552939">
            <w:r>
              <w:t>2024/2025</w:t>
            </w:r>
            <w:r w:rsidR="000461E5">
              <w:t xml:space="preserve"> Eğitimin Niteliğinin Arttırılması Eylem planı çerçevesinde yapılan tüm faaliyetler okulun sosyal medya platformlarında güncel olarak yayınlanacaktır.</w:t>
            </w:r>
          </w:p>
        </w:tc>
        <w:tc>
          <w:tcPr>
            <w:tcW w:w="1695" w:type="dxa"/>
          </w:tcPr>
          <w:p w:rsidR="000461E5" w:rsidRDefault="00552939" w:rsidP="004A226F">
            <w:r>
              <w:t>Etkinlikler tamamlandığında</w:t>
            </w:r>
          </w:p>
        </w:tc>
        <w:tc>
          <w:tcPr>
            <w:tcW w:w="1832" w:type="dxa"/>
          </w:tcPr>
          <w:p w:rsidR="000461E5" w:rsidRDefault="00C53CC4" w:rsidP="004A226F">
            <w:r>
              <w:t>Meltem ŞAKAR</w:t>
            </w:r>
          </w:p>
        </w:tc>
      </w:tr>
      <w:tr w:rsidR="000461E5" w:rsidTr="00C272C5">
        <w:trPr>
          <w:trHeight w:val="439"/>
        </w:trPr>
        <w:tc>
          <w:tcPr>
            <w:tcW w:w="2962" w:type="dxa"/>
            <w:vMerge/>
          </w:tcPr>
          <w:p w:rsidR="000461E5" w:rsidRDefault="000461E5" w:rsidP="004A226F"/>
        </w:tc>
        <w:tc>
          <w:tcPr>
            <w:tcW w:w="8055" w:type="dxa"/>
          </w:tcPr>
          <w:p w:rsidR="000461E5" w:rsidRDefault="006D6D8A" w:rsidP="004A226F">
            <w:r>
              <w:t>Eğitim paydaşlarının yapılan faaliyetlerden haberdar olabilmesi için okulun internet sitesi güncel tutulacaktır.</w:t>
            </w:r>
          </w:p>
        </w:tc>
        <w:tc>
          <w:tcPr>
            <w:tcW w:w="1695" w:type="dxa"/>
          </w:tcPr>
          <w:p w:rsidR="000461E5" w:rsidRDefault="006D6D8A" w:rsidP="004A226F">
            <w:r>
              <w:t>Süreç boyunca</w:t>
            </w:r>
          </w:p>
        </w:tc>
        <w:tc>
          <w:tcPr>
            <w:tcW w:w="1832" w:type="dxa"/>
          </w:tcPr>
          <w:p w:rsidR="000461E5" w:rsidRDefault="00C53CC4" w:rsidP="004A226F">
            <w:r>
              <w:t xml:space="preserve">Meltem ŞAKAR </w:t>
            </w:r>
          </w:p>
        </w:tc>
      </w:tr>
      <w:tr w:rsidR="000461E5" w:rsidTr="00C272C5">
        <w:trPr>
          <w:trHeight w:val="1293"/>
        </w:trPr>
        <w:tc>
          <w:tcPr>
            <w:tcW w:w="2962" w:type="dxa"/>
            <w:vMerge w:val="restart"/>
          </w:tcPr>
          <w:p w:rsidR="000461E5" w:rsidRDefault="000461E5" w:rsidP="004A226F">
            <w:r>
              <w:t>Çalışma Sürecinde Ortaya Çıkan İyi Örneklerin İl Genelinde Benzer Okul Türlerinde Yaygınlaştırılması Sağlanacaktır.</w:t>
            </w:r>
          </w:p>
        </w:tc>
        <w:tc>
          <w:tcPr>
            <w:tcW w:w="8055" w:type="dxa"/>
          </w:tcPr>
          <w:p w:rsidR="000461E5" w:rsidRDefault="000461E5" w:rsidP="004A226F">
            <w:r>
              <w:t>Uygulama esnasında tespit edilen iyi uygulama örneklerinin il genelinde yaygınlaştırılması için Müdürlüğümüz Ar-Ge Birimince depolanması ve Bilgi İşlem Birimince okul e-postalarına gönderilmesi sağlanacaktır.</w:t>
            </w:r>
          </w:p>
        </w:tc>
        <w:tc>
          <w:tcPr>
            <w:tcW w:w="1695" w:type="dxa"/>
          </w:tcPr>
          <w:p w:rsidR="000461E5" w:rsidRDefault="006D6D8A" w:rsidP="004A226F">
            <w:r>
              <w:t>-</w:t>
            </w:r>
          </w:p>
        </w:tc>
        <w:tc>
          <w:tcPr>
            <w:tcW w:w="1832" w:type="dxa"/>
          </w:tcPr>
          <w:p w:rsidR="000461E5" w:rsidRDefault="006D6D8A" w:rsidP="004A226F">
            <w:r>
              <w:t>-</w:t>
            </w:r>
          </w:p>
        </w:tc>
      </w:tr>
      <w:tr w:rsidR="000461E5" w:rsidTr="00C272C5">
        <w:trPr>
          <w:trHeight w:val="902"/>
        </w:trPr>
        <w:tc>
          <w:tcPr>
            <w:tcW w:w="2962" w:type="dxa"/>
            <w:vMerge/>
          </w:tcPr>
          <w:p w:rsidR="000461E5" w:rsidRDefault="000461E5" w:rsidP="004A226F"/>
        </w:tc>
        <w:tc>
          <w:tcPr>
            <w:tcW w:w="8055" w:type="dxa"/>
          </w:tcPr>
          <w:p w:rsidR="000461E5" w:rsidRDefault="000461E5" w:rsidP="000461E5">
            <w:r>
              <w:t>Okul Müdürleriyle ve eylem planında yer alan aynı eylemlerden sorumlu öğretmenlerimizle aylık toplantılar yapılacaktır.</w:t>
            </w:r>
          </w:p>
        </w:tc>
        <w:tc>
          <w:tcPr>
            <w:tcW w:w="1695" w:type="dxa"/>
          </w:tcPr>
          <w:p w:rsidR="000461E5" w:rsidRDefault="006D6D8A" w:rsidP="004A226F">
            <w:r>
              <w:t>-</w:t>
            </w:r>
          </w:p>
        </w:tc>
        <w:tc>
          <w:tcPr>
            <w:tcW w:w="1832" w:type="dxa"/>
          </w:tcPr>
          <w:p w:rsidR="000461E5" w:rsidRDefault="006D6D8A" w:rsidP="004A226F">
            <w:r>
              <w:t>-</w:t>
            </w:r>
          </w:p>
        </w:tc>
      </w:tr>
    </w:tbl>
    <w:p w:rsidR="004A226F" w:rsidRDefault="004A226F" w:rsidP="004A226F"/>
    <w:p w:rsidR="003F56A1" w:rsidRDefault="00BC4BD0" w:rsidP="008A027D">
      <w:pPr>
        <w:tabs>
          <w:tab w:val="left" w:pos="1260"/>
        </w:tabs>
      </w:pPr>
      <w:r>
        <w:tab/>
      </w:r>
    </w:p>
    <w:p w:rsidR="003E397D" w:rsidRDefault="003E397D" w:rsidP="008A027D">
      <w:pPr>
        <w:tabs>
          <w:tab w:val="left" w:pos="2055"/>
        </w:tabs>
        <w:rPr>
          <w:b/>
        </w:rPr>
      </w:pPr>
    </w:p>
    <w:p w:rsidR="008F444A" w:rsidRDefault="008F444A" w:rsidP="008A027D">
      <w:pPr>
        <w:tabs>
          <w:tab w:val="left" w:pos="2055"/>
        </w:tabs>
        <w:rPr>
          <w:b/>
        </w:rPr>
      </w:pPr>
    </w:p>
    <w:p w:rsidR="008F444A" w:rsidRDefault="008F444A" w:rsidP="008A027D">
      <w:pPr>
        <w:tabs>
          <w:tab w:val="left" w:pos="2055"/>
        </w:tabs>
        <w:rPr>
          <w:b/>
        </w:rPr>
      </w:pPr>
    </w:p>
    <w:p w:rsidR="008F444A" w:rsidRDefault="008F444A" w:rsidP="008A027D">
      <w:pPr>
        <w:tabs>
          <w:tab w:val="left" w:pos="2055"/>
        </w:tabs>
        <w:rPr>
          <w:b/>
        </w:rPr>
      </w:pPr>
    </w:p>
    <w:p w:rsidR="008F444A" w:rsidRDefault="008F444A" w:rsidP="008A027D">
      <w:pPr>
        <w:tabs>
          <w:tab w:val="left" w:pos="2055"/>
        </w:tabs>
        <w:rPr>
          <w:b/>
        </w:rPr>
      </w:pPr>
    </w:p>
    <w:p w:rsidR="008F444A" w:rsidRDefault="008F444A" w:rsidP="008A027D">
      <w:pPr>
        <w:tabs>
          <w:tab w:val="left" w:pos="2055"/>
        </w:tabs>
        <w:rPr>
          <w:b/>
        </w:rPr>
      </w:pPr>
    </w:p>
    <w:p w:rsidR="008F444A" w:rsidRDefault="008F444A" w:rsidP="008A027D">
      <w:pPr>
        <w:tabs>
          <w:tab w:val="left" w:pos="2055"/>
        </w:tabs>
        <w:rPr>
          <w:b/>
        </w:rPr>
      </w:pPr>
    </w:p>
    <w:p w:rsidR="003E397D" w:rsidRPr="003E397D" w:rsidRDefault="006052C2" w:rsidP="003E397D">
      <w:pPr>
        <w:tabs>
          <w:tab w:val="left" w:pos="2055"/>
        </w:tabs>
        <w:jc w:val="center"/>
        <w:rPr>
          <w:b/>
        </w:rPr>
      </w:pPr>
      <w:r>
        <w:rPr>
          <w:b/>
        </w:rPr>
        <w:lastRenderedPageBreak/>
        <w:t xml:space="preserve">LEHİMLİ İLK-ORTAOKULU 2024 – 2025 </w:t>
      </w:r>
      <w:r w:rsidR="003E397D" w:rsidRPr="003E397D">
        <w:rPr>
          <w:b/>
        </w:rPr>
        <w:t>EĞİTİMİN NİTELİĞİNİN ARTTIRILMASI EYLEM PLANI YÖNETİM KOMİSYONU</w:t>
      </w:r>
    </w:p>
    <w:p w:rsidR="003E397D" w:rsidRDefault="003E397D" w:rsidP="00DD74A9">
      <w:pPr>
        <w:tabs>
          <w:tab w:val="left" w:pos="2055"/>
        </w:tabs>
      </w:pPr>
    </w:p>
    <w:p w:rsidR="003E397D" w:rsidRDefault="003E397D" w:rsidP="00DD74A9">
      <w:pPr>
        <w:tabs>
          <w:tab w:val="left" w:pos="2055"/>
        </w:tabs>
      </w:pPr>
    </w:p>
    <w:p w:rsidR="003E397D" w:rsidRDefault="003E397D" w:rsidP="00DD74A9">
      <w:pPr>
        <w:tabs>
          <w:tab w:val="left" w:pos="2055"/>
        </w:tabs>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864"/>
        <w:gridCol w:w="4864"/>
      </w:tblGrid>
      <w:tr w:rsidR="003E397D" w:rsidTr="003E397D">
        <w:tc>
          <w:tcPr>
            <w:tcW w:w="4863" w:type="dxa"/>
            <w:vAlign w:val="center"/>
          </w:tcPr>
          <w:p w:rsidR="003E397D" w:rsidRDefault="003E397D" w:rsidP="003E397D">
            <w:pPr>
              <w:tabs>
                <w:tab w:val="left" w:pos="2055"/>
              </w:tabs>
              <w:jc w:val="center"/>
            </w:pPr>
            <w:r>
              <w:t>Mesut TALAY</w:t>
            </w:r>
          </w:p>
          <w:p w:rsidR="003E397D" w:rsidRDefault="003E397D" w:rsidP="003E397D">
            <w:pPr>
              <w:tabs>
                <w:tab w:val="left" w:pos="2055"/>
              </w:tabs>
              <w:jc w:val="center"/>
            </w:pPr>
            <w:r>
              <w:t>Okul Müdürü</w:t>
            </w:r>
          </w:p>
          <w:p w:rsidR="003E397D" w:rsidRDefault="003E397D" w:rsidP="003E397D">
            <w:pPr>
              <w:tabs>
                <w:tab w:val="left" w:pos="2055"/>
              </w:tabs>
              <w:jc w:val="center"/>
            </w:pPr>
            <w:r>
              <w:t>Komisyon Başkanı</w:t>
            </w:r>
          </w:p>
        </w:tc>
        <w:tc>
          <w:tcPr>
            <w:tcW w:w="4864" w:type="dxa"/>
            <w:vAlign w:val="center"/>
          </w:tcPr>
          <w:p w:rsidR="006052C2" w:rsidRDefault="006052C2" w:rsidP="003E397D">
            <w:pPr>
              <w:tabs>
                <w:tab w:val="left" w:pos="2055"/>
              </w:tabs>
              <w:jc w:val="center"/>
            </w:pPr>
            <w:r>
              <w:t>Meltem ŞAKAR</w:t>
            </w:r>
          </w:p>
          <w:p w:rsidR="003E397D" w:rsidRDefault="003E397D" w:rsidP="003E397D">
            <w:pPr>
              <w:tabs>
                <w:tab w:val="left" w:pos="2055"/>
              </w:tabs>
              <w:jc w:val="center"/>
            </w:pPr>
            <w:r>
              <w:t>Müdür Yardımcısı</w:t>
            </w:r>
          </w:p>
          <w:p w:rsidR="003E397D" w:rsidRDefault="003E397D" w:rsidP="003E397D">
            <w:pPr>
              <w:tabs>
                <w:tab w:val="left" w:pos="2055"/>
              </w:tabs>
              <w:jc w:val="center"/>
            </w:pPr>
            <w:r>
              <w:t>Üye</w:t>
            </w:r>
          </w:p>
        </w:tc>
        <w:tc>
          <w:tcPr>
            <w:tcW w:w="4864" w:type="dxa"/>
            <w:vAlign w:val="center"/>
          </w:tcPr>
          <w:p w:rsidR="003E397D" w:rsidRDefault="006052C2" w:rsidP="003E397D">
            <w:pPr>
              <w:tabs>
                <w:tab w:val="left" w:pos="2055"/>
              </w:tabs>
              <w:jc w:val="center"/>
            </w:pPr>
            <w:r>
              <w:t xml:space="preserve">HÜSEYİN DORUKLU </w:t>
            </w:r>
          </w:p>
          <w:p w:rsidR="003E397D" w:rsidRDefault="006052C2" w:rsidP="003E397D">
            <w:pPr>
              <w:tabs>
                <w:tab w:val="left" w:pos="2055"/>
              </w:tabs>
              <w:jc w:val="center"/>
            </w:pPr>
            <w:r>
              <w:t>Fen Bilgisi</w:t>
            </w:r>
            <w:r w:rsidR="003E397D">
              <w:t xml:space="preserve"> Öğretmeni</w:t>
            </w:r>
          </w:p>
          <w:p w:rsidR="003E397D" w:rsidRDefault="003E397D" w:rsidP="003E397D">
            <w:pPr>
              <w:tabs>
                <w:tab w:val="left" w:pos="2055"/>
              </w:tabs>
              <w:jc w:val="center"/>
            </w:pPr>
            <w:r>
              <w:t>Üye</w:t>
            </w:r>
          </w:p>
        </w:tc>
      </w:tr>
    </w:tbl>
    <w:p w:rsidR="003E397D" w:rsidRDefault="003E397D" w:rsidP="00DD74A9">
      <w:pPr>
        <w:tabs>
          <w:tab w:val="left" w:pos="2055"/>
        </w:tabs>
      </w:pPr>
    </w:p>
    <w:p w:rsidR="00471475" w:rsidRDefault="00471475" w:rsidP="00471475">
      <w:pPr>
        <w:tabs>
          <w:tab w:val="left" w:pos="1035"/>
        </w:tabs>
      </w:pPr>
    </w:p>
    <w:p w:rsidR="003E397D" w:rsidRDefault="003E397D" w:rsidP="00471475">
      <w:pPr>
        <w:tabs>
          <w:tab w:val="left" w:pos="1035"/>
        </w:tabs>
      </w:pPr>
    </w:p>
    <w:p w:rsidR="003E397D" w:rsidRDefault="006052C2" w:rsidP="003E397D">
      <w:pPr>
        <w:tabs>
          <w:tab w:val="left" w:pos="2055"/>
        </w:tabs>
        <w:jc w:val="center"/>
        <w:rPr>
          <w:b/>
        </w:rPr>
      </w:pPr>
      <w:r>
        <w:rPr>
          <w:b/>
        </w:rPr>
        <w:t>LEHİMLİ İLK-ORTAOKULU 2024</w:t>
      </w:r>
      <w:r w:rsidR="003E397D" w:rsidRPr="003E397D">
        <w:rPr>
          <w:b/>
        </w:rPr>
        <w:t xml:space="preserve"> – 202</w:t>
      </w:r>
      <w:r>
        <w:rPr>
          <w:b/>
        </w:rPr>
        <w:t>5</w:t>
      </w:r>
      <w:r w:rsidR="003E397D" w:rsidRPr="003E397D">
        <w:rPr>
          <w:b/>
        </w:rPr>
        <w:t xml:space="preserve"> EĞİTİMİN NİTELİĞİNİN </w:t>
      </w:r>
      <w:r w:rsidR="003E397D">
        <w:rPr>
          <w:b/>
        </w:rPr>
        <w:t>ARTTIRILMASI EYLEM PLANI KOORDİNASYON</w:t>
      </w:r>
      <w:r w:rsidR="003E397D" w:rsidRPr="003E397D">
        <w:rPr>
          <w:b/>
        </w:rPr>
        <w:t xml:space="preserve"> KOMİSYONU</w:t>
      </w:r>
    </w:p>
    <w:p w:rsidR="003E397D" w:rsidRDefault="003E397D" w:rsidP="003E397D">
      <w:pPr>
        <w:tabs>
          <w:tab w:val="left" w:pos="2055"/>
        </w:tabs>
        <w:jc w:val="center"/>
        <w:rPr>
          <w:b/>
        </w:rPr>
      </w:pPr>
    </w:p>
    <w:p w:rsidR="003E397D" w:rsidRPr="003E397D" w:rsidRDefault="003E397D" w:rsidP="003E397D">
      <w:pPr>
        <w:tabs>
          <w:tab w:val="left" w:pos="2055"/>
        </w:tabs>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864"/>
        <w:gridCol w:w="4864"/>
      </w:tblGrid>
      <w:tr w:rsidR="003E397D" w:rsidTr="003E397D">
        <w:tc>
          <w:tcPr>
            <w:tcW w:w="4863" w:type="dxa"/>
            <w:vAlign w:val="center"/>
          </w:tcPr>
          <w:p w:rsidR="003E397D" w:rsidRDefault="003E397D" w:rsidP="003E397D">
            <w:pPr>
              <w:tabs>
                <w:tab w:val="left" w:pos="1035"/>
              </w:tabs>
              <w:jc w:val="center"/>
            </w:pPr>
            <w:r>
              <w:t>Emrah YILDIRIM</w:t>
            </w:r>
          </w:p>
          <w:p w:rsidR="003E397D" w:rsidRDefault="003E397D" w:rsidP="003E397D">
            <w:pPr>
              <w:tabs>
                <w:tab w:val="left" w:pos="1035"/>
              </w:tabs>
              <w:jc w:val="center"/>
            </w:pPr>
            <w:r>
              <w:t>Matematik Öğretmeni</w:t>
            </w:r>
          </w:p>
          <w:p w:rsidR="003E397D" w:rsidRDefault="003E397D" w:rsidP="003E397D">
            <w:pPr>
              <w:tabs>
                <w:tab w:val="left" w:pos="1035"/>
              </w:tabs>
              <w:jc w:val="center"/>
            </w:pPr>
            <w:r>
              <w:t>Komisyon Başkanı</w:t>
            </w:r>
          </w:p>
        </w:tc>
        <w:tc>
          <w:tcPr>
            <w:tcW w:w="4864" w:type="dxa"/>
            <w:vAlign w:val="center"/>
          </w:tcPr>
          <w:p w:rsidR="003E397D" w:rsidRDefault="006052C2" w:rsidP="003E397D">
            <w:pPr>
              <w:tabs>
                <w:tab w:val="left" w:pos="1035"/>
              </w:tabs>
              <w:jc w:val="center"/>
            </w:pPr>
            <w:r>
              <w:t>Elif Ece SARANA</w:t>
            </w:r>
          </w:p>
          <w:p w:rsidR="003E397D" w:rsidRDefault="006052C2" w:rsidP="003E397D">
            <w:pPr>
              <w:tabs>
                <w:tab w:val="left" w:pos="1035"/>
              </w:tabs>
              <w:jc w:val="center"/>
            </w:pPr>
            <w:r>
              <w:t>Türkçe</w:t>
            </w:r>
            <w:r w:rsidR="003E397D">
              <w:t xml:space="preserve"> Öğretmeni</w:t>
            </w:r>
          </w:p>
          <w:p w:rsidR="003E397D" w:rsidRDefault="003E397D" w:rsidP="003E397D">
            <w:pPr>
              <w:tabs>
                <w:tab w:val="left" w:pos="1035"/>
              </w:tabs>
              <w:jc w:val="center"/>
            </w:pPr>
            <w:r>
              <w:t>Üye</w:t>
            </w:r>
          </w:p>
        </w:tc>
        <w:tc>
          <w:tcPr>
            <w:tcW w:w="4864" w:type="dxa"/>
            <w:vAlign w:val="center"/>
          </w:tcPr>
          <w:p w:rsidR="003E397D" w:rsidRDefault="006052C2" w:rsidP="003E397D">
            <w:pPr>
              <w:tabs>
                <w:tab w:val="left" w:pos="1035"/>
              </w:tabs>
              <w:jc w:val="center"/>
            </w:pPr>
            <w:r>
              <w:t xml:space="preserve">Gülşen ŞENTÜRK </w:t>
            </w:r>
          </w:p>
          <w:p w:rsidR="003E397D" w:rsidRDefault="006052C2" w:rsidP="003E397D">
            <w:pPr>
              <w:tabs>
                <w:tab w:val="left" w:pos="1035"/>
              </w:tabs>
              <w:jc w:val="center"/>
            </w:pPr>
            <w:r>
              <w:t>Sosyal Bilgiler</w:t>
            </w:r>
            <w:r w:rsidR="003E397D">
              <w:t xml:space="preserve"> Öğretmeni</w:t>
            </w:r>
          </w:p>
          <w:p w:rsidR="003E397D" w:rsidRDefault="003E397D" w:rsidP="003E397D">
            <w:pPr>
              <w:tabs>
                <w:tab w:val="left" w:pos="1035"/>
              </w:tabs>
              <w:jc w:val="center"/>
            </w:pPr>
            <w:r>
              <w:t>Üye</w:t>
            </w:r>
          </w:p>
        </w:tc>
      </w:tr>
    </w:tbl>
    <w:p w:rsidR="003E397D" w:rsidRDefault="003E397D" w:rsidP="00471475">
      <w:pPr>
        <w:tabs>
          <w:tab w:val="left" w:pos="1035"/>
        </w:tabs>
      </w:pPr>
    </w:p>
    <w:sectPr w:rsidR="003E397D" w:rsidSect="00BC4BD0">
      <w:pgSz w:w="16838" w:h="11906" w:orient="landscape"/>
      <w:pgMar w:top="993" w:right="110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4E1"/>
    <w:multiLevelType w:val="hybridMultilevel"/>
    <w:tmpl w:val="C2F25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A37C02"/>
    <w:multiLevelType w:val="multilevel"/>
    <w:tmpl w:val="7C08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34918"/>
    <w:multiLevelType w:val="multilevel"/>
    <w:tmpl w:val="D170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1E40C0"/>
    <w:multiLevelType w:val="hybridMultilevel"/>
    <w:tmpl w:val="B4FA9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A251DA"/>
    <w:multiLevelType w:val="hybridMultilevel"/>
    <w:tmpl w:val="C5EA4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E15010"/>
    <w:multiLevelType w:val="hybridMultilevel"/>
    <w:tmpl w:val="C2F25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CB2E49"/>
    <w:multiLevelType w:val="hybridMultilevel"/>
    <w:tmpl w:val="AAE0F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765709"/>
    <w:multiLevelType w:val="hybridMultilevel"/>
    <w:tmpl w:val="4ADC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C501C0"/>
    <w:multiLevelType w:val="hybridMultilevel"/>
    <w:tmpl w:val="C284D66A"/>
    <w:lvl w:ilvl="0" w:tplc="4A1EBFE0">
      <w:start w:val="1"/>
      <w:numFmt w:val="decimal"/>
      <w:lvlText w:val="%1."/>
      <w:lvlJc w:val="left"/>
      <w:pPr>
        <w:ind w:left="836" w:hanging="361"/>
      </w:pPr>
      <w:rPr>
        <w:rFonts w:ascii="Calibri" w:eastAsia="Calibri" w:hAnsi="Calibri" w:hint="default"/>
        <w:sz w:val="22"/>
        <w:szCs w:val="22"/>
      </w:rPr>
    </w:lvl>
    <w:lvl w:ilvl="1" w:tplc="7F14A914">
      <w:start w:val="1"/>
      <w:numFmt w:val="bullet"/>
      <w:lvlText w:val="•"/>
      <w:lvlJc w:val="left"/>
      <w:pPr>
        <w:ind w:left="1683" w:hanging="361"/>
      </w:pPr>
      <w:rPr>
        <w:rFonts w:hint="default"/>
      </w:rPr>
    </w:lvl>
    <w:lvl w:ilvl="2" w:tplc="03622282">
      <w:start w:val="1"/>
      <w:numFmt w:val="bullet"/>
      <w:lvlText w:val="•"/>
      <w:lvlJc w:val="left"/>
      <w:pPr>
        <w:ind w:left="2530" w:hanging="361"/>
      </w:pPr>
      <w:rPr>
        <w:rFonts w:hint="default"/>
      </w:rPr>
    </w:lvl>
    <w:lvl w:ilvl="3" w:tplc="5C84B28E">
      <w:start w:val="1"/>
      <w:numFmt w:val="bullet"/>
      <w:lvlText w:val="•"/>
      <w:lvlJc w:val="left"/>
      <w:pPr>
        <w:ind w:left="3377" w:hanging="361"/>
      </w:pPr>
      <w:rPr>
        <w:rFonts w:hint="default"/>
      </w:rPr>
    </w:lvl>
    <w:lvl w:ilvl="4" w:tplc="935A463E">
      <w:start w:val="1"/>
      <w:numFmt w:val="bullet"/>
      <w:lvlText w:val="•"/>
      <w:lvlJc w:val="left"/>
      <w:pPr>
        <w:ind w:left="4224" w:hanging="361"/>
      </w:pPr>
      <w:rPr>
        <w:rFonts w:hint="default"/>
      </w:rPr>
    </w:lvl>
    <w:lvl w:ilvl="5" w:tplc="0EF87BC8">
      <w:start w:val="1"/>
      <w:numFmt w:val="bullet"/>
      <w:lvlText w:val="•"/>
      <w:lvlJc w:val="left"/>
      <w:pPr>
        <w:ind w:left="5071" w:hanging="361"/>
      </w:pPr>
      <w:rPr>
        <w:rFonts w:hint="default"/>
      </w:rPr>
    </w:lvl>
    <w:lvl w:ilvl="6" w:tplc="469881C8">
      <w:start w:val="1"/>
      <w:numFmt w:val="bullet"/>
      <w:lvlText w:val="•"/>
      <w:lvlJc w:val="left"/>
      <w:pPr>
        <w:ind w:left="5918" w:hanging="361"/>
      </w:pPr>
      <w:rPr>
        <w:rFonts w:hint="default"/>
      </w:rPr>
    </w:lvl>
    <w:lvl w:ilvl="7" w:tplc="69D6C3E8">
      <w:start w:val="1"/>
      <w:numFmt w:val="bullet"/>
      <w:lvlText w:val="•"/>
      <w:lvlJc w:val="left"/>
      <w:pPr>
        <w:ind w:left="6765" w:hanging="361"/>
      </w:pPr>
      <w:rPr>
        <w:rFonts w:hint="default"/>
      </w:rPr>
    </w:lvl>
    <w:lvl w:ilvl="8" w:tplc="2EE0AECA">
      <w:start w:val="1"/>
      <w:numFmt w:val="bullet"/>
      <w:lvlText w:val="•"/>
      <w:lvlJc w:val="left"/>
      <w:pPr>
        <w:ind w:left="7612" w:hanging="361"/>
      </w:pPr>
      <w:rPr>
        <w:rFonts w:hint="default"/>
      </w:rPr>
    </w:lvl>
  </w:abstractNum>
  <w:abstractNum w:abstractNumId="9" w15:restartNumberingAfterBreak="0">
    <w:nsid w:val="42212F86"/>
    <w:multiLevelType w:val="hybridMultilevel"/>
    <w:tmpl w:val="E1B8EB5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C53925"/>
    <w:multiLevelType w:val="multilevel"/>
    <w:tmpl w:val="F37C9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F3E3B"/>
    <w:multiLevelType w:val="hybridMultilevel"/>
    <w:tmpl w:val="C2F25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C4371D"/>
    <w:multiLevelType w:val="hybridMultilevel"/>
    <w:tmpl w:val="06368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9162B0"/>
    <w:multiLevelType w:val="hybridMultilevel"/>
    <w:tmpl w:val="75AA6F7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71412E"/>
    <w:multiLevelType w:val="hybridMultilevel"/>
    <w:tmpl w:val="936889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3C76D9"/>
    <w:multiLevelType w:val="hybridMultilevel"/>
    <w:tmpl w:val="E1B8EB5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4D07F3"/>
    <w:multiLevelType w:val="hybridMultilevel"/>
    <w:tmpl w:val="E1B8EB5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03C6D25"/>
    <w:multiLevelType w:val="multilevel"/>
    <w:tmpl w:val="F97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A94099"/>
    <w:multiLevelType w:val="hybridMultilevel"/>
    <w:tmpl w:val="C2F250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560023"/>
    <w:multiLevelType w:val="hybridMultilevel"/>
    <w:tmpl w:val="E1B8EB5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4"/>
  </w:num>
  <w:num w:numId="6">
    <w:abstractNumId w:val="3"/>
  </w:num>
  <w:num w:numId="7">
    <w:abstractNumId w:val="18"/>
  </w:num>
  <w:num w:numId="8">
    <w:abstractNumId w:val="7"/>
  </w:num>
  <w:num w:numId="9">
    <w:abstractNumId w:val="12"/>
  </w:num>
  <w:num w:numId="10">
    <w:abstractNumId w:val="16"/>
  </w:num>
  <w:num w:numId="11">
    <w:abstractNumId w:val="15"/>
  </w:num>
  <w:num w:numId="12">
    <w:abstractNumId w:val="8"/>
  </w:num>
  <w:num w:numId="13">
    <w:abstractNumId w:val="19"/>
  </w:num>
  <w:num w:numId="14">
    <w:abstractNumId w:val="5"/>
  </w:num>
  <w:num w:numId="15">
    <w:abstractNumId w:val="0"/>
  </w:num>
  <w:num w:numId="16">
    <w:abstractNumId w:val="11"/>
  </w:num>
  <w:num w:numId="17">
    <w:abstractNumId w:val="10"/>
  </w:num>
  <w:num w:numId="18">
    <w:abstractNumId w:val="2"/>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EC"/>
    <w:rsid w:val="00031AAF"/>
    <w:rsid w:val="000461E5"/>
    <w:rsid w:val="00061F6B"/>
    <w:rsid w:val="00132404"/>
    <w:rsid w:val="00151214"/>
    <w:rsid w:val="00191C7D"/>
    <w:rsid w:val="001C1471"/>
    <w:rsid w:val="001D235D"/>
    <w:rsid w:val="002140C2"/>
    <w:rsid w:val="00222ABB"/>
    <w:rsid w:val="002361F5"/>
    <w:rsid w:val="00250A26"/>
    <w:rsid w:val="002559A8"/>
    <w:rsid w:val="002A0C83"/>
    <w:rsid w:val="002B3779"/>
    <w:rsid w:val="002B6504"/>
    <w:rsid w:val="002E07B2"/>
    <w:rsid w:val="002E692C"/>
    <w:rsid w:val="003233C9"/>
    <w:rsid w:val="00375ABF"/>
    <w:rsid w:val="003972A2"/>
    <w:rsid w:val="003A3391"/>
    <w:rsid w:val="003D31B6"/>
    <w:rsid w:val="003D4553"/>
    <w:rsid w:val="003D6374"/>
    <w:rsid w:val="003E397D"/>
    <w:rsid w:val="003E7C92"/>
    <w:rsid w:val="003F4312"/>
    <w:rsid w:val="003F56A1"/>
    <w:rsid w:val="00420E9A"/>
    <w:rsid w:val="00425741"/>
    <w:rsid w:val="004354A4"/>
    <w:rsid w:val="0045022D"/>
    <w:rsid w:val="00466FF7"/>
    <w:rsid w:val="00471475"/>
    <w:rsid w:val="004A0D50"/>
    <w:rsid w:val="004A226F"/>
    <w:rsid w:val="004C57D4"/>
    <w:rsid w:val="004E05BD"/>
    <w:rsid w:val="00513341"/>
    <w:rsid w:val="005219F1"/>
    <w:rsid w:val="00552939"/>
    <w:rsid w:val="005570BA"/>
    <w:rsid w:val="00576242"/>
    <w:rsid w:val="00585388"/>
    <w:rsid w:val="005934F1"/>
    <w:rsid w:val="005B21AA"/>
    <w:rsid w:val="005E5F3A"/>
    <w:rsid w:val="00601C02"/>
    <w:rsid w:val="006052C2"/>
    <w:rsid w:val="006170D0"/>
    <w:rsid w:val="0066637E"/>
    <w:rsid w:val="00677133"/>
    <w:rsid w:val="00677921"/>
    <w:rsid w:val="00681DE7"/>
    <w:rsid w:val="006946CA"/>
    <w:rsid w:val="006D6D8A"/>
    <w:rsid w:val="00707BA2"/>
    <w:rsid w:val="0077463D"/>
    <w:rsid w:val="00776EEC"/>
    <w:rsid w:val="007B5EDB"/>
    <w:rsid w:val="007E490B"/>
    <w:rsid w:val="00804950"/>
    <w:rsid w:val="00814283"/>
    <w:rsid w:val="00825500"/>
    <w:rsid w:val="0085140B"/>
    <w:rsid w:val="008945C2"/>
    <w:rsid w:val="008A027D"/>
    <w:rsid w:val="008C3EE9"/>
    <w:rsid w:val="008E3418"/>
    <w:rsid w:val="008F0A46"/>
    <w:rsid w:val="008F444A"/>
    <w:rsid w:val="008F73E2"/>
    <w:rsid w:val="009248AB"/>
    <w:rsid w:val="00927251"/>
    <w:rsid w:val="009973F6"/>
    <w:rsid w:val="009A7C9C"/>
    <w:rsid w:val="009B1680"/>
    <w:rsid w:val="009B1746"/>
    <w:rsid w:val="009D769F"/>
    <w:rsid w:val="009F58A8"/>
    <w:rsid w:val="00A05621"/>
    <w:rsid w:val="00A3404B"/>
    <w:rsid w:val="00A43884"/>
    <w:rsid w:val="00AA6A01"/>
    <w:rsid w:val="00AD0FCC"/>
    <w:rsid w:val="00AF6435"/>
    <w:rsid w:val="00AF7FB9"/>
    <w:rsid w:val="00B314E7"/>
    <w:rsid w:val="00B66419"/>
    <w:rsid w:val="00BA0F91"/>
    <w:rsid w:val="00BB6A43"/>
    <w:rsid w:val="00BB7720"/>
    <w:rsid w:val="00BC4BD0"/>
    <w:rsid w:val="00BD3512"/>
    <w:rsid w:val="00BE5B6E"/>
    <w:rsid w:val="00C000B8"/>
    <w:rsid w:val="00C03A04"/>
    <w:rsid w:val="00C07566"/>
    <w:rsid w:val="00C230B0"/>
    <w:rsid w:val="00C23677"/>
    <w:rsid w:val="00C272C5"/>
    <w:rsid w:val="00C53CC4"/>
    <w:rsid w:val="00C83EE1"/>
    <w:rsid w:val="00C87967"/>
    <w:rsid w:val="00CA7490"/>
    <w:rsid w:val="00CB2B08"/>
    <w:rsid w:val="00CC6C64"/>
    <w:rsid w:val="00CF4EAB"/>
    <w:rsid w:val="00D01A28"/>
    <w:rsid w:val="00D133FF"/>
    <w:rsid w:val="00D3641F"/>
    <w:rsid w:val="00DD02E8"/>
    <w:rsid w:val="00DD74A9"/>
    <w:rsid w:val="00DF0526"/>
    <w:rsid w:val="00E068D4"/>
    <w:rsid w:val="00E3544E"/>
    <w:rsid w:val="00E47396"/>
    <w:rsid w:val="00E673C6"/>
    <w:rsid w:val="00E674C1"/>
    <w:rsid w:val="00E801D7"/>
    <w:rsid w:val="00E847D1"/>
    <w:rsid w:val="00E91F7C"/>
    <w:rsid w:val="00EC74C3"/>
    <w:rsid w:val="00EE0251"/>
    <w:rsid w:val="00EE11D8"/>
    <w:rsid w:val="00EF1CAD"/>
    <w:rsid w:val="00EF71A3"/>
    <w:rsid w:val="00F140D6"/>
    <w:rsid w:val="00F27D5C"/>
    <w:rsid w:val="00F654EC"/>
    <w:rsid w:val="00F71784"/>
    <w:rsid w:val="00F83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252F"/>
  <w15:docId w15:val="{258AA0B4-34D2-4D2E-B39E-C5FF9379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191C7D"/>
    <w:pPr>
      <w:widowControl w:val="0"/>
      <w:spacing w:before="180" w:after="0" w:line="240" w:lineRule="auto"/>
      <w:ind w:left="836"/>
      <w:outlineLvl w:val="0"/>
    </w:pPr>
    <w:rPr>
      <w:rFonts w:ascii="Calibri" w:eastAsia="Calibri" w:hAnsi="Calibri"/>
      <w:b/>
      <w:bCs/>
      <w:lang w:val="en-US"/>
    </w:rPr>
  </w:style>
  <w:style w:type="paragraph" w:styleId="Balk3">
    <w:name w:val="heading 3"/>
    <w:basedOn w:val="Normal"/>
    <w:next w:val="Normal"/>
    <w:link w:val="Balk3Char"/>
    <w:uiPriority w:val="9"/>
    <w:semiHidden/>
    <w:unhideWhenUsed/>
    <w:qFormat/>
    <w:rsid w:val="006779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02E8"/>
    <w:pPr>
      <w:ind w:left="720"/>
      <w:contextualSpacing/>
    </w:pPr>
  </w:style>
  <w:style w:type="character" w:customStyle="1" w:styleId="Balk1Char">
    <w:name w:val="Başlık 1 Char"/>
    <w:basedOn w:val="VarsaylanParagrafYazTipi"/>
    <w:link w:val="Balk1"/>
    <w:uiPriority w:val="1"/>
    <w:rsid w:val="00191C7D"/>
    <w:rPr>
      <w:rFonts w:ascii="Calibri" w:eastAsia="Calibri" w:hAnsi="Calibri"/>
      <w:b/>
      <w:bCs/>
      <w:lang w:val="en-US"/>
    </w:rPr>
  </w:style>
  <w:style w:type="paragraph" w:styleId="GvdeMetni">
    <w:name w:val="Body Text"/>
    <w:basedOn w:val="Normal"/>
    <w:link w:val="GvdeMetniChar"/>
    <w:uiPriority w:val="1"/>
    <w:qFormat/>
    <w:rsid w:val="00191C7D"/>
    <w:pPr>
      <w:widowControl w:val="0"/>
      <w:spacing w:before="180" w:after="0" w:line="240" w:lineRule="auto"/>
      <w:ind w:left="836" w:hanging="360"/>
    </w:pPr>
    <w:rPr>
      <w:rFonts w:ascii="Calibri" w:eastAsia="Calibri" w:hAnsi="Calibri"/>
      <w:lang w:val="en-US"/>
    </w:rPr>
  </w:style>
  <w:style w:type="character" w:customStyle="1" w:styleId="GvdeMetniChar">
    <w:name w:val="Gövde Metni Char"/>
    <w:basedOn w:val="VarsaylanParagrafYazTipi"/>
    <w:link w:val="GvdeMetni"/>
    <w:uiPriority w:val="1"/>
    <w:rsid w:val="00191C7D"/>
    <w:rPr>
      <w:rFonts w:ascii="Calibri" w:eastAsia="Calibri" w:hAnsi="Calibri"/>
      <w:lang w:val="en-US"/>
    </w:rPr>
  </w:style>
  <w:style w:type="character" w:styleId="Kpr">
    <w:name w:val="Hyperlink"/>
    <w:basedOn w:val="VarsaylanParagrafYazTipi"/>
    <w:uiPriority w:val="99"/>
    <w:unhideWhenUsed/>
    <w:rsid w:val="00585388"/>
    <w:rPr>
      <w:color w:val="0563C1" w:themeColor="hyperlink"/>
      <w:u w:val="single"/>
    </w:rPr>
  </w:style>
  <w:style w:type="paragraph" w:styleId="BalonMetni">
    <w:name w:val="Balloon Text"/>
    <w:basedOn w:val="Normal"/>
    <w:link w:val="BalonMetniChar"/>
    <w:uiPriority w:val="99"/>
    <w:semiHidden/>
    <w:unhideWhenUsed/>
    <w:rsid w:val="008142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4283"/>
    <w:rPr>
      <w:rFonts w:ascii="Segoe UI" w:hAnsi="Segoe UI" w:cs="Segoe UI"/>
      <w:sz w:val="18"/>
      <w:szCs w:val="18"/>
    </w:rPr>
  </w:style>
  <w:style w:type="character" w:customStyle="1" w:styleId="Balk3Char">
    <w:name w:val="Başlık 3 Char"/>
    <w:basedOn w:val="VarsaylanParagrafYazTipi"/>
    <w:link w:val="Balk3"/>
    <w:uiPriority w:val="9"/>
    <w:semiHidden/>
    <w:rsid w:val="006779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1886">
      <w:bodyDiv w:val="1"/>
      <w:marLeft w:val="0"/>
      <w:marRight w:val="0"/>
      <w:marTop w:val="0"/>
      <w:marBottom w:val="0"/>
      <w:divBdr>
        <w:top w:val="none" w:sz="0" w:space="0" w:color="auto"/>
        <w:left w:val="none" w:sz="0" w:space="0" w:color="auto"/>
        <w:bottom w:val="none" w:sz="0" w:space="0" w:color="auto"/>
        <w:right w:val="none" w:sz="0" w:space="0" w:color="auto"/>
      </w:divBdr>
    </w:div>
    <w:div w:id="717976007">
      <w:bodyDiv w:val="1"/>
      <w:marLeft w:val="0"/>
      <w:marRight w:val="0"/>
      <w:marTop w:val="0"/>
      <w:marBottom w:val="0"/>
      <w:divBdr>
        <w:top w:val="none" w:sz="0" w:space="0" w:color="auto"/>
        <w:left w:val="none" w:sz="0" w:space="0" w:color="auto"/>
        <w:bottom w:val="none" w:sz="0" w:space="0" w:color="auto"/>
        <w:right w:val="none" w:sz="0" w:space="0" w:color="auto"/>
      </w:divBdr>
    </w:div>
    <w:div w:id="8107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ge75@me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9E2B-4A26-4224-B289-2E16D141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3043</Words>
  <Characters>17346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ARDAHAN</dc:creator>
  <cp:lastModifiedBy>ilmem</cp:lastModifiedBy>
  <cp:revision>2</cp:revision>
  <cp:lastPrinted>2023-09-25T13:49:00Z</cp:lastPrinted>
  <dcterms:created xsi:type="dcterms:W3CDTF">2024-10-04T12:01:00Z</dcterms:created>
  <dcterms:modified xsi:type="dcterms:W3CDTF">2024-10-04T12:01:00Z</dcterms:modified>
</cp:coreProperties>
</file>